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様式６（第６条関係）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EF362E" w:rsidP="009D5729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令和　　年　　月　　日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leftChars="100" w:left="227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9D5729">
      <w:pPr>
        <w:ind w:leftChars="100" w:left="227"/>
        <w:rPr>
          <w:rFonts w:hint="default"/>
        </w:rPr>
      </w:pPr>
      <w:r>
        <w:rPr>
          <w:rFonts w:hAnsi="ＭＳ 明朝"/>
        </w:rPr>
        <w:t>市（町）長　氏　　　名</w:t>
      </w:r>
      <w:r w:rsidR="009D5729">
        <w:rPr>
          <w:rFonts w:hAnsi="ＭＳ 明朝"/>
        </w:rPr>
        <w:t xml:space="preserve">　　</w:t>
      </w:r>
      <w:r>
        <w:rPr>
          <w:rFonts w:hAnsi="ＭＳ 明朝"/>
        </w:rPr>
        <w:t>様</w:t>
      </w: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ind w:leftChars="2400" w:left="5442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9D5729">
      <w:pPr>
        <w:ind w:leftChars="2400" w:left="5442"/>
        <w:rPr>
          <w:rFonts w:hint="default"/>
        </w:rPr>
      </w:pPr>
      <w:r>
        <w:rPr>
          <w:rFonts w:hAnsi="ＭＳ 明朝"/>
        </w:rPr>
        <w:t xml:space="preserve">福　島　県　知　事　</w:t>
      </w:r>
      <w:r w:rsidR="009D5729">
        <w:rPr>
          <w:rFonts w:hAnsi="ＭＳ 明朝"/>
        </w:rPr>
        <w:t xml:space="preserve">　　　</w:t>
      </w:r>
      <w:r>
        <w:rPr>
          <w:rFonts w:hAnsi="ＭＳ 明朝"/>
        </w:rPr>
        <w:t>印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Pr="00BC59A3" w:rsidRDefault="00EF362E" w:rsidP="009D5729">
      <w:pPr>
        <w:jc w:val="center"/>
        <w:rPr>
          <w:rFonts w:hint="default"/>
          <w:sz w:val="28"/>
          <w:szCs w:val="28"/>
        </w:rPr>
      </w:pPr>
      <w:r w:rsidRPr="00BC59A3">
        <w:rPr>
          <w:rFonts w:hAnsi="ＭＳ 明朝"/>
          <w:sz w:val="28"/>
          <w:szCs w:val="28"/>
        </w:rPr>
        <w:t>流域下水道の処理開始通知書</w:t>
      </w: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このことについて、別紙のとおり処理開始しますので、下水道法（昭和３３年法律第７９号）第２５条の</w:t>
      </w:r>
      <w:r w:rsidR="009D5729" w:rsidRPr="00A434CD">
        <w:rPr>
          <w:rFonts w:hAnsi="ＭＳ 明朝"/>
          <w:color w:val="auto"/>
        </w:rPr>
        <w:t>２</w:t>
      </w:r>
      <w:r w:rsidRPr="00A434CD">
        <w:rPr>
          <w:rFonts w:hAnsi="ＭＳ 明朝"/>
          <w:color w:val="auto"/>
        </w:rPr>
        <w:t>６</w:t>
      </w:r>
      <w:r>
        <w:rPr>
          <w:rFonts w:hAnsi="ＭＳ 明朝"/>
        </w:rPr>
        <w:t>の規定により通知します。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9D5729">
      <w:pPr>
        <w:rPr>
          <w:rFonts w:hint="default"/>
        </w:rPr>
      </w:pPr>
    </w:p>
    <w:p w:rsidR="009D5729" w:rsidRDefault="009D5729" w:rsidP="009D5729">
      <w:pPr>
        <w:rPr>
          <w:rFonts w:hint="default"/>
        </w:rPr>
      </w:pPr>
    </w:p>
    <w:p w:rsidR="009D5729" w:rsidRDefault="009D5729" w:rsidP="009D5729">
      <w:pPr>
        <w:rPr>
          <w:rFonts w:hint="default"/>
        </w:rPr>
      </w:pPr>
    </w:p>
    <w:p w:rsidR="00EF362E" w:rsidRDefault="00EF362E">
      <w:pPr>
        <w:rPr>
          <w:rFonts w:hint="default"/>
        </w:rPr>
      </w:pPr>
      <w:r>
        <w:rPr>
          <w:rFonts w:hAnsi="ＭＳ 明朝"/>
        </w:rPr>
        <w:lastRenderedPageBreak/>
        <w:t>別紙（様式６関係）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  <w:r>
        <w:rPr>
          <w:rFonts w:hAnsi="ＭＳ 明朝"/>
        </w:rPr>
        <w:t>市町名</w:t>
      </w:r>
    </w:p>
    <w:tbl>
      <w:tblPr>
        <w:tblW w:w="89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840"/>
        <w:gridCol w:w="2400"/>
        <w:gridCol w:w="2708"/>
      </w:tblGrid>
      <w:tr w:rsidR="00EF362E" w:rsidTr="00183FC3">
        <w:trPr>
          <w:trHeight w:val="147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 w:rsidRPr="0091316B">
              <w:rPr>
                <w:rFonts w:hAnsi="ＭＳ 明朝"/>
                <w:spacing w:val="15"/>
                <w:fitText w:val="1589" w:id="-1586224896"/>
              </w:rPr>
              <w:t>流域下水道</w:t>
            </w:r>
            <w:r w:rsidRPr="0091316B">
              <w:rPr>
                <w:rFonts w:hAnsi="ＭＳ 明朝"/>
                <w:fitText w:val="1589" w:id="-1586224896"/>
              </w:rPr>
              <w:t>名</w:t>
            </w:r>
          </w:p>
        </w:tc>
        <w:tc>
          <w:tcPr>
            <w:tcW w:w="67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  <w:tr w:rsidR="00EF362E" w:rsidTr="00183FC3">
        <w:trPr>
          <w:trHeight w:val="147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処理開始年月日</w:t>
            </w: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90E" w:rsidRPr="00FA590E" w:rsidRDefault="00EF362E" w:rsidP="00FA590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　月　　　日</w:t>
            </w:r>
          </w:p>
        </w:tc>
      </w:tr>
      <w:tr w:rsidR="00EF362E" w:rsidTr="00183FC3">
        <w:trPr>
          <w:trHeight w:val="147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処理すべき区域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処理分区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ヘクタール</w:t>
            </w:r>
          </w:p>
        </w:tc>
      </w:tr>
      <w:tr w:rsidR="00EF362E" w:rsidTr="00183FC3">
        <w:trPr>
          <w:trHeight w:val="2098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  <w:tr w:rsidR="00EF362E" w:rsidTr="00183FC3">
        <w:trPr>
          <w:trHeight w:val="147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 w:rsidRPr="0091316B">
              <w:rPr>
                <w:rFonts w:hAnsi="ＭＳ 明朝"/>
                <w:spacing w:val="15"/>
                <w:fitText w:val="1589" w:id="-1586225152"/>
              </w:rPr>
              <w:t>処理開始す</w:t>
            </w:r>
            <w:r w:rsidRPr="0091316B">
              <w:rPr>
                <w:rFonts w:hAnsi="ＭＳ 明朝"/>
                <w:fitText w:val="1589" w:id="-1586225152"/>
              </w:rPr>
              <w:t>る</w:t>
            </w:r>
          </w:p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排水施設の名称</w:t>
            </w:r>
          </w:p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及　び　位　置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幹　線　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  <w:tr w:rsidR="00EF362E" w:rsidTr="00183FC3">
        <w:trPr>
          <w:trHeight w:val="73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590E" w:rsidRDefault="00EF362E" w:rsidP="00FA590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位</w:t>
            </w:r>
          </w:p>
          <w:p w:rsidR="00FA590E" w:rsidRDefault="00FA590E" w:rsidP="00FA590E">
            <w:pPr>
              <w:jc w:val="center"/>
              <w:rPr>
                <w:rFonts w:hAnsi="ＭＳ 明朝" w:hint="default"/>
              </w:rPr>
            </w:pPr>
          </w:p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起　点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  <w:tr w:rsidR="00EF362E" w:rsidTr="00183FC3">
        <w:trPr>
          <w:trHeight w:val="73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終　点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  <w:tr w:rsidR="00EF362E" w:rsidTr="00183FC3">
        <w:trPr>
          <w:trHeight w:val="73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  <w:tr w:rsidR="00EF362E" w:rsidTr="00183FC3">
        <w:trPr>
          <w:trHeight w:val="1871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362E" w:rsidRDefault="00EF362E" w:rsidP="00FA590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排　除　方　法</w:t>
            </w: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F362E" w:rsidRDefault="00EF362E">
            <w:pPr>
              <w:rPr>
                <w:rFonts w:hint="default"/>
              </w:rPr>
            </w:pPr>
          </w:p>
        </w:tc>
      </w:tr>
    </w:tbl>
    <w:p w:rsidR="00EF362E" w:rsidRDefault="00EF362E">
      <w:pPr>
        <w:rPr>
          <w:rFonts w:hint="default"/>
        </w:rPr>
      </w:pPr>
    </w:p>
    <w:p w:rsidR="00183FC3" w:rsidRDefault="00183FC3">
      <w:pPr>
        <w:rPr>
          <w:rFonts w:hint="default"/>
        </w:rPr>
      </w:pPr>
      <w:bookmarkStart w:id="0" w:name="_GoBack"/>
      <w:bookmarkEnd w:id="0"/>
    </w:p>
    <w:sectPr w:rsidR="00183FC3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21D1B"/>
    <w:rsid w:val="00250539"/>
    <w:rsid w:val="002B6E32"/>
    <w:rsid w:val="003E6BDE"/>
    <w:rsid w:val="004228D0"/>
    <w:rsid w:val="00443901"/>
    <w:rsid w:val="004A2440"/>
    <w:rsid w:val="0054322C"/>
    <w:rsid w:val="00570F3F"/>
    <w:rsid w:val="005C1DBB"/>
    <w:rsid w:val="0065405C"/>
    <w:rsid w:val="006C7987"/>
    <w:rsid w:val="00700EB8"/>
    <w:rsid w:val="007276FE"/>
    <w:rsid w:val="00846AAD"/>
    <w:rsid w:val="0086111D"/>
    <w:rsid w:val="008E37FF"/>
    <w:rsid w:val="008F6383"/>
    <w:rsid w:val="008F644B"/>
    <w:rsid w:val="0091316B"/>
    <w:rsid w:val="0092317E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C066D8"/>
    <w:rsid w:val="00C244D5"/>
    <w:rsid w:val="00C67286"/>
    <w:rsid w:val="00D113EF"/>
    <w:rsid w:val="00D81DC9"/>
    <w:rsid w:val="00D93972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96BA-3F2F-4DB0-95C3-CF5D2EB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2022-04-14T02:39:00Z</dcterms:created>
  <dcterms:modified xsi:type="dcterms:W3CDTF">2022-04-14T02:50:00Z</dcterms:modified>
</cp:coreProperties>
</file>