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77F" w:rsidRPr="005C3637" w:rsidRDefault="000A6C27" w:rsidP="005C3637">
      <w:pPr>
        <w:pStyle w:val="a7"/>
        <w:spacing w:line="0" w:lineRule="atLeast"/>
        <w:jc w:val="both"/>
        <w:rPr>
          <w:rFonts w:ascii="HG丸ｺﾞｼｯｸM-PRO" w:eastAsia="HG丸ｺﾞｼｯｸM-PRO" w:hAnsi="HG丸ｺﾞｼｯｸM-PRO"/>
          <w:bCs/>
          <w:color w:val="000000" w:themeColor="text1"/>
          <w:sz w:val="35"/>
          <w:szCs w:val="35"/>
        </w:rPr>
      </w:pPr>
      <w:r w:rsidRPr="007F5266">
        <w:rPr>
          <w:rFonts w:ascii="HG丸ｺﾞｼｯｸM-PRO" w:eastAsia="HG丸ｺﾞｼｯｸM-PRO" w:hAnsi="HG丸ｺﾞｼｯｸM-PRO"/>
          <w:bCs/>
          <w:noProof/>
          <w:sz w:val="35"/>
          <w:szCs w:val="35"/>
        </w:rPr>
        <mc:AlternateContent>
          <mc:Choice Requires="wps">
            <w:drawing>
              <wp:anchor distT="0" distB="0" distL="114300" distR="114300" simplePos="0" relativeHeight="251663360" behindDoc="0" locked="0" layoutInCell="1" allowOverlap="1" wp14:anchorId="0FEE98A4" wp14:editId="4F62795C">
                <wp:simplePos x="0" y="0"/>
                <wp:positionH relativeFrom="margin">
                  <wp:posOffset>51435</wp:posOffset>
                </wp:positionH>
                <wp:positionV relativeFrom="paragraph">
                  <wp:posOffset>0</wp:posOffset>
                </wp:positionV>
                <wp:extent cx="8861425" cy="1665605"/>
                <wp:effectExtent l="0" t="0" r="0" b="571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8861425" cy="1665605"/>
                        </a:xfrm>
                        <a:prstGeom prst="rect">
                          <a:avLst/>
                        </a:prstGeom>
                        <a:noFill/>
                        <a:ln>
                          <a:noFill/>
                        </a:ln>
                      </wps:spPr>
                      <wps:txbx>
                        <w:txbxContent>
                          <w:p w:rsidR="008E3282" w:rsidRPr="005C3637" w:rsidRDefault="008E3282" w:rsidP="00FF78DF">
                            <w:pPr>
                              <w:overflowPunct w:val="0"/>
                              <w:spacing w:line="0" w:lineRule="atLeast"/>
                              <w:textAlignment w:val="baseline"/>
                              <w:rPr>
                                <w:rFonts w:ascii="BIZ UDPゴシック" w:eastAsia="BIZ UDPゴシック" w:hAnsi="BIZ UDPゴシック" w:cs="ＭＳ 明朝"/>
                                <w:b/>
                                <w:bCs/>
                                <w:color w:val="000000" w:themeColor="text1"/>
                                <w:kern w:val="0"/>
                                <w:sz w:val="28"/>
                                <w:szCs w:val="35"/>
                              </w:rPr>
                            </w:pPr>
                            <w:r w:rsidRPr="005C3637">
                              <w:rPr>
                                <w:rFonts w:ascii="BIZ UDPゴシック" w:eastAsia="BIZ UDPゴシック" w:hAnsi="BIZ UDPゴシック" w:cs="ＭＳ 明朝" w:hint="eastAsia"/>
                                <w:b/>
                                <w:bCs/>
                                <w:color w:val="000000" w:themeColor="text1"/>
                                <w:kern w:val="0"/>
                                <w:sz w:val="32"/>
                                <w:szCs w:val="35"/>
                              </w:rPr>
                              <w:t>福島県総合療育センター</w:t>
                            </w:r>
                            <w:r w:rsidRPr="005C3637">
                              <w:rPr>
                                <w:rFonts w:ascii="BIZ UDPゴシック" w:eastAsia="BIZ UDPゴシック" w:hAnsi="BIZ UDPゴシック" w:cs="ＭＳ 明朝" w:hint="eastAsia"/>
                                <w:b/>
                                <w:bCs/>
                                <w:color w:val="000000" w:themeColor="text1"/>
                                <w:kern w:val="0"/>
                                <w:sz w:val="28"/>
                                <w:szCs w:val="35"/>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FEE98A4" id="_x0000_t202" coordsize="21600,21600" o:spt="202" path="m,l,21600r21600,l21600,xe">
                <v:stroke joinstyle="miter"/>
                <v:path gradientshapeok="t" o:connecttype="rect"/>
              </v:shapetype>
              <v:shape id="テキスト ボックス 1" o:spid="_x0000_s1026" type="#_x0000_t202" style="position:absolute;left:0;text-align:left;margin-left:4.05pt;margin-top:0;width:697.75pt;height:131.1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" filled="f" stroked="f">
                <v:textbox style="mso-fit-shape-to-text:t" inset="5.85pt,.7pt,5.85pt,.7pt">
                  <w:txbxContent>
                    <w:p w:rsidR="008E3282" w:rsidRPr="005C3637" w:rsidRDefault="008E3282" w:rsidP="00FF78DF">
                      <w:pPr>
                        <w:overflowPunct w:val="0"/>
                        <w:spacing w:line="0" w:lineRule="atLeast"/>
                        <w:textAlignment w:val="baseline"/>
                        <w:rPr>
                          <w:rFonts w:ascii="BIZ UDPゴシック" w:eastAsia="BIZ UDPゴシック" w:hAnsi="BIZ UDPゴシック" w:cs="ＭＳ 明朝"/>
                          <w:b/>
                          <w:bCs/>
                          <w:color w:val="000000" w:themeColor="text1"/>
                          <w:kern w:val="0"/>
                          <w:sz w:val="28"/>
                          <w:szCs w:val="35"/>
                        </w:rPr>
                      </w:pPr>
                      <w:r w:rsidRPr="005C3637">
                        <w:rPr>
                          <w:rFonts w:ascii="BIZ UDPゴシック" w:eastAsia="BIZ UDPゴシック" w:hAnsi="BIZ UDPゴシック" w:cs="ＭＳ 明朝" w:hint="eastAsia"/>
                          <w:b/>
                          <w:bCs/>
                          <w:color w:val="000000" w:themeColor="text1"/>
                          <w:kern w:val="0"/>
                          <w:sz w:val="32"/>
                          <w:szCs w:val="35"/>
                        </w:rPr>
                        <w:t>福島県総合療育センター</w:t>
                      </w:r>
                      <w:r w:rsidRPr="005C3637">
                        <w:rPr>
                          <w:rFonts w:ascii="BIZ UDPゴシック" w:eastAsia="BIZ UDPゴシック" w:hAnsi="BIZ UDPゴシック" w:cs="ＭＳ 明朝" w:hint="eastAsia"/>
                          <w:b/>
                          <w:bCs/>
                          <w:color w:val="000000" w:themeColor="text1"/>
                          <w:kern w:val="0"/>
                          <w:sz w:val="28"/>
                          <w:szCs w:val="35"/>
                        </w:rPr>
                        <w:t xml:space="preserve">　</w:t>
                      </w:r>
                    </w:p>
                  </w:txbxContent>
                </v:textbox>
                <w10:wrap type="square" anchorx="margin"/>
              </v:shape>
            </w:pict>
          </mc:Fallback>
        </mc:AlternateContent>
      </w:r>
      <w:r w:rsidRPr="007F5266">
        <w:rPr>
          <w:rFonts w:ascii="HG丸ｺﾞｼｯｸM-PRO" w:eastAsia="HG丸ｺﾞｼｯｸM-PRO" w:hAnsi="HG丸ｺﾞｼｯｸM-PRO"/>
          <w:bCs/>
          <w:noProof/>
          <w:sz w:val="35"/>
          <w:szCs w:val="35"/>
        </w:rPr>
        <mc:AlternateContent>
          <mc:Choice Requires="wps">
            <w:drawing>
              <wp:anchor distT="0" distB="0" distL="114300" distR="114300" simplePos="0" relativeHeight="251665408" behindDoc="0" locked="0" layoutInCell="1" allowOverlap="1" wp14:anchorId="30588247" wp14:editId="4E8A9983">
                <wp:simplePos x="0" y="0"/>
                <wp:positionH relativeFrom="margin">
                  <wp:align>right</wp:align>
                </wp:positionH>
                <wp:positionV relativeFrom="paragraph">
                  <wp:posOffset>181610</wp:posOffset>
                </wp:positionV>
                <wp:extent cx="14218920" cy="7924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14218920" cy="792480"/>
                        </a:xfrm>
                        <a:prstGeom prst="rect">
                          <a:avLst/>
                        </a:prstGeom>
                        <a:noFill/>
                        <a:ln>
                          <a:noFill/>
                        </a:ln>
                      </wps:spPr>
                      <wps:txbx>
                        <w:txbxContent>
                          <w:p w:rsidR="008E3282" w:rsidRPr="000A6C27" w:rsidRDefault="008E3282" w:rsidP="00D434BB">
                            <w:pPr>
                              <w:spacing w:line="0" w:lineRule="atLeast"/>
                              <w:jc w:val="center"/>
                              <w:rPr>
                                <w:rFonts w:ascii="HGP創英角ﾎﾟｯﾌﾟ体" w:eastAsia="HGP創英角ﾎﾟｯﾌﾟ体" w:hAnsi="HGP創英角ﾎﾟｯﾌﾟ体" w:cs="ＤＦ特太ゴシック体"/>
                                <w:b/>
                                <w:color w:val="000000" w:themeColor="text1"/>
                                <w:kern w:val="0"/>
                                <w:sz w:val="96"/>
                                <w:szCs w:val="96"/>
                                <w14:textOutline w14:w="12700" w14:cap="flat" w14:cmpd="sng" w14:algn="ctr">
                                  <w14:solidFill>
                                    <w14:schemeClr w14:val="bg1"/>
                                  </w14:solidFill>
                                  <w14:prstDash w14:val="solid"/>
                                  <w14:round/>
                                </w14:textOutline>
                              </w:rPr>
                            </w:pPr>
                            <w:r w:rsidRPr="000A6C27">
                              <w:rPr>
                                <w:rFonts w:ascii="HGP創英角ﾎﾟｯﾌﾟ体" w:eastAsia="HGP創英角ﾎﾟｯﾌﾟ体" w:hAnsi="HGP創英角ﾎﾟｯﾌﾟ体" w:cs="ＤＦ特太ゴシック体" w:hint="eastAsia"/>
                                <w:b/>
                                <w:color w:val="000000" w:themeColor="text1"/>
                                <w:kern w:val="0"/>
                                <w:sz w:val="96"/>
                                <w:szCs w:val="96"/>
                                <w14:textOutline w14:w="12700" w14:cap="flat" w14:cmpd="sng" w14:algn="ctr">
                                  <w14:solidFill>
                                    <w14:schemeClr w14:val="bg1"/>
                                  </w14:solidFill>
                                  <w14:prstDash w14:val="solid"/>
                                  <w14:round/>
                                </w14:textOutline>
                              </w:rPr>
                              <w:t>日中一時支援</w:t>
                            </w:r>
                            <w:r w:rsidR="00E645D7" w:rsidRPr="000A6C27">
                              <w:rPr>
                                <w:rFonts w:ascii="HGP創英角ﾎﾟｯﾌﾟ体" w:eastAsia="HGP創英角ﾎﾟｯﾌﾟ体" w:hAnsi="HGP創英角ﾎﾟｯﾌﾟ体" w:cs="ＤＦ特太ゴシック体" w:hint="eastAsia"/>
                                <w:b/>
                                <w:color w:val="000000" w:themeColor="text1"/>
                                <w:kern w:val="0"/>
                                <w:sz w:val="96"/>
                                <w:szCs w:val="96"/>
                                <w14:textOutline w14:w="12700" w14:cap="flat" w14:cmpd="sng" w14:algn="ctr">
                                  <w14:solidFill>
                                    <w14:schemeClr w14:val="bg1"/>
                                  </w14:solidFill>
                                  <w14:prstDash w14:val="solid"/>
                                  <w14:round/>
                                </w14:textOutline>
                              </w:rPr>
                              <w:t>・</w:t>
                            </w:r>
                            <w:r w:rsidR="00E645D7" w:rsidRPr="000A6C27">
                              <w:rPr>
                                <w:rFonts w:ascii="HGP創英角ﾎﾟｯﾌﾟ体" w:eastAsia="HGP創英角ﾎﾟｯﾌﾟ体" w:hAnsi="HGP創英角ﾎﾟｯﾌﾟ体" w:cs="ＤＦ特太ゴシック体"/>
                                <w:b/>
                                <w:color w:val="000000" w:themeColor="text1"/>
                                <w:kern w:val="0"/>
                                <w:sz w:val="96"/>
                                <w:szCs w:val="96"/>
                                <w14:textOutline w14:w="12700" w14:cap="flat" w14:cmpd="sng" w14:algn="ctr">
                                  <w14:solidFill>
                                    <w14:schemeClr w14:val="bg1"/>
                                  </w14:solidFill>
                                  <w14:prstDash w14:val="solid"/>
                                  <w14:round/>
                                </w14:textOutline>
                              </w:rPr>
                              <w:t xml:space="preserve">短期入所　</w:t>
                            </w:r>
                            <w:r w:rsidRPr="000A6C27">
                              <w:rPr>
                                <w:rFonts w:ascii="HGP創英角ﾎﾟｯﾌﾟ体" w:eastAsia="HGP創英角ﾎﾟｯﾌﾟ体" w:hAnsi="HGP創英角ﾎﾟｯﾌﾟ体" w:cs="ＤＦ特太ゴシック体" w:hint="eastAsia"/>
                                <w:b/>
                                <w:color w:val="000000" w:themeColor="text1"/>
                                <w:kern w:val="0"/>
                                <w:sz w:val="96"/>
                                <w:szCs w:val="96"/>
                                <w14:textOutline w14:w="12700" w14:cap="flat" w14:cmpd="sng" w14:algn="ctr">
                                  <w14:solidFill>
                                    <w14:schemeClr w14:val="bg1"/>
                                  </w14:solidFill>
                                  <w14:prstDash w14:val="solid"/>
                                  <w14:round/>
                                </w14:textOutline>
                              </w:rPr>
                              <w:t>受け入れのご案内</w:t>
                            </w:r>
                          </w:p>
                          <w:p w:rsidR="005C3637" w:rsidRPr="005C3637" w:rsidRDefault="005C3637" w:rsidP="005C3637">
                            <w:pPr>
                              <w:spacing w:line="0" w:lineRule="atLeast"/>
                              <w:jc w:val="left"/>
                              <w:rPr>
                                <w:rFonts w:ascii="BIZ UDPゴシック" w:eastAsia="BIZ UDPゴシック" w:hAnsi="BIZ UDPゴシック" w:cs="ＤＦ特太ゴシック体"/>
                                <w:b/>
                                <w:color w:val="000000" w:themeColor="text1"/>
                                <w:kern w:val="0"/>
                                <w:sz w:val="72"/>
                                <w:szCs w:val="84"/>
                                <w14:textOutline w14:w="12700" w14:cap="flat" w14:cmpd="sng" w14:algn="ctr">
                                  <w14:solidFill>
                                    <w14:schemeClr w14:val="bg1"/>
                                  </w14:solidFill>
                                  <w14:prstDash w14:val="solid"/>
                                  <w14:round/>
                                </w14:textOutline>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88247" id="テキスト ボックス 4" o:spid="_x0000_s1027" type="#_x0000_t202" style="position:absolute;left:0;text-align:left;margin-left:1068.4pt;margin-top:14.3pt;width:1119.6pt;height:62.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" filled="f" stroked="f">
                <v:textbox inset="5.85pt,.7pt,5.85pt,.7pt">
                  <w:txbxContent>
                    <w:p w:rsidR="008E3282" w:rsidRPr="000A6C27" w:rsidRDefault="008E3282" w:rsidP="00D434BB">
                      <w:pPr>
                        <w:spacing w:line="0" w:lineRule="atLeast"/>
                        <w:jc w:val="center"/>
                        <w:rPr>
                          <w:rFonts w:ascii="HGP創英角ﾎﾟｯﾌﾟ体" w:eastAsia="HGP創英角ﾎﾟｯﾌﾟ体" w:hAnsi="HGP創英角ﾎﾟｯﾌﾟ体" w:cs="ＤＦ特太ゴシック体"/>
                          <w:b/>
                          <w:color w:val="000000" w:themeColor="text1"/>
                          <w:kern w:val="0"/>
                          <w:sz w:val="96"/>
                          <w:szCs w:val="96"/>
                          <w14:textOutline w14:w="12700" w14:cap="flat" w14:cmpd="sng" w14:algn="ctr">
                            <w14:solidFill>
                              <w14:schemeClr w14:val="bg1"/>
                            </w14:solidFill>
                            <w14:prstDash w14:val="solid"/>
                            <w14:round/>
                          </w14:textOutline>
                        </w:rPr>
                      </w:pPr>
                      <w:r w:rsidRPr="000A6C27">
                        <w:rPr>
                          <w:rFonts w:ascii="HGP創英角ﾎﾟｯﾌﾟ体" w:eastAsia="HGP創英角ﾎﾟｯﾌﾟ体" w:hAnsi="HGP創英角ﾎﾟｯﾌﾟ体" w:cs="ＤＦ特太ゴシック体" w:hint="eastAsia"/>
                          <w:b/>
                          <w:color w:val="000000" w:themeColor="text1"/>
                          <w:kern w:val="0"/>
                          <w:sz w:val="96"/>
                          <w:szCs w:val="96"/>
                          <w14:textOutline w14:w="12700" w14:cap="flat" w14:cmpd="sng" w14:algn="ctr">
                            <w14:solidFill>
                              <w14:schemeClr w14:val="bg1"/>
                            </w14:solidFill>
                            <w14:prstDash w14:val="solid"/>
                            <w14:round/>
                          </w14:textOutline>
                        </w:rPr>
                        <w:t>日中一時支援</w:t>
                      </w:r>
                      <w:r w:rsidR="00E645D7" w:rsidRPr="000A6C27">
                        <w:rPr>
                          <w:rFonts w:ascii="HGP創英角ﾎﾟｯﾌﾟ体" w:eastAsia="HGP創英角ﾎﾟｯﾌﾟ体" w:hAnsi="HGP創英角ﾎﾟｯﾌﾟ体" w:cs="ＤＦ特太ゴシック体" w:hint="eastAsia"/>
                          <w:b/>
                          <w:color w:val="000000" w:themeColor="text1"/>
                          <w:kern w:val="0"/>
                          <w:sz w:val="96"/>
                          <w:szCs w:val="96"/>
                          <w14:textOutline w14:w="12700" w14:cap="flat" w14:cmpd="sng" w14:algn="ctr">
                            <w14:solidFill>
                              <w14:schemeClr w14:val="bg1"/>
                            </w14:solidFill>
                            <w14:prstDash w14:val="solid"/>
                            <w14:round/>
                          </w14:textOutline>
                        </w:rPr>
                        <w:t>・</w:t>
                      </w:r>
                      <w:r w:rsidR="00E645D7" w:rsidRPr="000A6C27">
                        <w:rPr>
                          <w:rFonts w:ascii="HGP創英角ﾎﾟｯﾌﾟ体" w:eastAsia="HGP創英角ﾎﾟｯﾌﾟ体" w:hAnsi="HGP創英角ﾎﾟｯﾌﾟ体" w:cs="ＤＦ特太ゴシック体"/>
                          <w:b/>
                          <w:color w:val="000000" w:themeColor="text1"/>
                          <w:kern w:val="0"/>
                          <w:sz w:val="96"/>
                          <w:szCs w:val="96"/>
                          <w14:textOutline w14:w="12700" w14:cap="flat" w14:cmpd="sng" w14:algn="ctr">
                            <w14:solidFill>
                              <w14:schemeClr w14:val="bg1"/>
                            </w14:solidFill>
                            <w14:prstDash w14:val="solid"/>
                            <w14:round/>
                          </w14:textOutline>
                        </w:rPr>
                        <w:t xml:space="preserve">短期入所　</w:t>
                      </w:r>
                      <w:r w:rsidRPr="000A6C27">
                        <w:rPr>
                          <w:rFonts w:ascii="HGP創英角ﾎﾟｯﾌﾟ体" w:eastAsia="HGP創英角ﾎﾟｯﾌﾟ体" w:hAnsi="HGP創英角ﾎﾟｯﾌﾟ体" w:cs="ＤＦ特太ゴシック体" w:hint="eastAsia"/>
                          <w:b/>
                          <w:color w:val="000000" w:themeColor="text1"/>
                          <w:kern w:val="0"/>
                          <w:sz w:val="96"/>
                          <w:szCs w:val="96"/>
                          <w14:textOutline w14:w="12700" w14:cap="flat" w14:cmpd="sng" w14:algn="ctr">
                            <w14:solidFill>
                              <w14:schemeClr w14:val="bg1"/>
                            </w14:solidFill>
                            <w14:prstDash w14:val="solid"/>
                            <w14:round/>
                          </w14:textOutline>
                        </w:rPr>
                        <w:t>受け入れのご案内</w:t>
                      </w:r>
                    </w:p>
                    <w:p w:rsidR="005C3637" w:rsidRPr="005C3637" w:rsidRDefault="005C3637" w:rsidP="005C3637">
                      <w:pPr>
                        <w:spacing w:line="0" w:lineRule="atLeast"/>
                        <w:jc w:val="left"/>
                        <w:rPr>
                          <w:rFonts w:ascii="BIZ UDPゴシック" w:eastAsia="BIZ UDPゴシック" w:hAnsi="BIZ UDPゴシック" w:cs="ＤＦ特太ゴシック体" w:hint="eastAsia"/>
                          <w:b/>
                          <w:color w:val="000000" w:themeColor="text1"/>
                          <w:kern w:val="0"/>
                          <w:sz w:val="72"/>
                          <w:szCs w:val="84"/>
                          <w14:textOutline w14:w="12700" w14:cap="flat" w14:cmpd="sng" w14:algn="ctr">
                            <w14:solidFill>
                              <w14:schemeClr w14:val="bg1"/>
                            </w14:solidFill>
                            <w14:prstDash w14:val="solid"/>
                            <w14:round/>
                          </w14:textOutline>
                        </w:rPr>
                      </w:pPr>
                    </w:p>
                  </w:txbxContent>
                </v:textbox>
                <w10:wrap anchorx="margin"/>
              </v:shape>
            </w:pict>
          </mc:Fallback>
        </mc:AlternateContent>
      </w:r>
    </w:p>
    <w:p w:rsidR="00236DD9" w:rsidRPr="00B766BE" w:rsidRDefault="00236DD9" w:rsidP="00236DD9">
      <w:pPr>
        <w:spacing w:line="0" w:lineRule="atLeast"/>
        <w:rPr>
          <w:sz w:val="4"/>
          <w:szCs w:val="4"/>
        </w:rPr>
      </w:pPr>
    </w:p>
    <w:p w:rsidR="002E4013" w:rsidRDefault="002E4013" w:rsidP="00D749D4">
      <w:pPr>
        <w:spacing w:line="0" w:lineRule="atLeast"/>
        <w:rPr>
          <w:rFonts w:ascii="HG丸ｺﾞｼｯｸM-PRO" w:eastAsia="HG丸ｺﾞｼｯｸM-PRO" w:hAnsi="HG丸ｺﾞｼｯｸM-PRO" w:cs="ＭＳ 明朝"/>
          <w:bCs/>
          <w:color w:val="000000" w:themeColor="text1"/>
          <w:kern w:val="0"/>
          <w:sz w:val="4"/>
          <w:szCs w:val="4"/>
        </w:rPr>
      </w:pPr>
    </w:p>
    <w:p w:rsidR="00AD4C35" w:rsidRDefault="00AD4C35" w:rsidP="00D749D4">
      <w:pPr>
        <w:spacing w:line="0" w:lineRule="atLeast"/>
        <w:rPr>
          <w:rFonts w:ascii="HG丸ｺﾞｼｯｸM-PRO" w:eastAsia="HG丸ｺﾞｼｯｸM-PRO" w:hAnsi="HG丸ｺﾞｼｯｸM-PRO" w:cs="ＭＳ 明朝"/>
          <w:bCs/>
          <w:color w:val="000000" w:themeColor="text1"/>
          <w:kern w:val="0"/>
          <w:sz w:val="4"/>
          <w:szCs w:val="4"/>
        </w:rPr>
      </w:pPr>
    </w:p>
    <w:p w:rsidR="00AD4C35" w:rsidRPr="00AD4C35" w:rsidRDefault="00AD4C35" w:rsidP="00D749D4">
      <w:pPr>
        <w:spacing w:line="0" w:lineRule="atLeast"/>
        <w:rPr>
          <w:rFonts w:ascii="HG丸ｺﾞｼｯｸM-PRO" w:eastAsia="HG丸ｺﾞｼｯｸM-PRO" w:hAnsi="HG丸ｺﾞｼｯｸM-PRO" w:cs="ＭＳ 明朝"/>
          <w:bCs/>
          <w:color w:val="000000" w:themeColor="text1"/>
          <w:kern w:val="0"/>
          <w:sz w:val="4"/>
          <w:szCs w:val="4"/>
        </w:rPr>
      </w:pPr>
    </w:p>
    <w:p w:rsidR="000A6C27" w:rsidRPr="000A6C27" w:rsidRDefault="000A6C27" w:rsidP="000A6C27"/>
    <w:tbl>
      <w:tblPr>
        <w:tblStyle w:val="ab"/>
        <w:tblpPr w:leftFromText="142" w:rightFromText="142" w:vertAnchor="page" w:horzAnchor="margin" w:tblpY="2593"/>
        <w:tblW w:w="22675" w:type="dxa"/>
        <w:tblLook w:val="04A0" w:firstRow="1" w:lastRow="0" w:firstColumn="1" w:lastColumn="0" w:noHBand="0" w:noVBand="1"/>
      </w:tblPr>
      <w:tblGrid>
        <w:gridCol w:w="2127"/>
        <w:gridCol w:w="10206"/>
        <w:gridCol w:w="142"/>
        <w:gridCol w:w="10200"/>
      </w:tblGrid>
      <w:tr w:rsidR="000A6C27" w:rsidRPr="00756210" w:rsidTr="000A6C27">
        <w:trPr>
          <w:trHeight w:val="1045"/>
        </w:trPr>
        <w:tc>
          <w:tcPr>
            <w:tcW w:w="2127" w:type="dxa"/>
          </w:tcPr>
          <w:p w:rsidR="000A6C27" w:rsidRPr="00756210" w:rsidRDefault="000A6C27" w:rsidP="000A6C27">
            <w:pPr>
              <w:rPr>
                <w:rFonts w:ascii="BIZ UDPゴシック" w:eastAsia="BIZ UDPゴシック" w:hAnsi="BIZ UDPゴシック"/>
              </w:rPr>
            </w:pPr>
          </w:p>
        </w:tc>
        <w:tc>
          <w:tcPr>
            <w:tcW w:w="10206" w:type="dxa"/>
            <w:shd w:val="clear" w:color="auto" w:fill="B4C6E7" w:themeFill="accent5" w:themeFillTint="66"/>
          </w:tcPr>
          <w:p w:rsidR="000A6C27" w:rsidRPr="000A6C27" w:rsidRDefault="000A6C27" w:rsidP="000A6C27">
            <w:pPr>
              <w:spacing w:line="720" w:lineRule="auto"/>
              <w:jc w:val="center"/>
              <w:rPr>
                <w:rFonts w:ascii="BIZ UDPゴシック" w:eastAsia="BIZ UDPゴシック" w:hAnsi="BIZ UDPゴシック"/>
                <w:b/>
                <w:sz w:val="92"/>
                <w:szCs w:val="92"/>
              </w:rPr>
            </w:pPr>
            <w:r w:rsidRPr="000A6C27">
              <w:rPr>
                <w:rFonts w:ascii="BIZ UDPゴシック" w:eastAsia="BIZ UDPゴシック" w:hAnsi="BIZ UDPゴシック" w:hint="eastAsia"/>
                <w:b/>
                <w:sz w:val="92"/>
                <w:szCs w:val="92"/>
              </w:rPr>
              <w:t>日中一時支援（日帰り）</w:t>
            </w:r>
          </w:p>
        </w:tc>
        <w:tc>
          <w:tcPr>
            <w:tcW w:w="10342" w:type="dxa"/>
            <w:gridSpan w:val="2"/>
            <w:shd w:val="clear" w:color="auto" w:fill="F4B083" w:themeFill="accent2" w:themeFillTint="99"/>
          </w:tcPr>
          <w:p w:rsidR="000A6C27" w:rsidRPr="000A6C27" w:rsidRDefault="000A6C27" w:rsidP="000A6C27">
            <w:pPr>
              <w:spacing w:line="720" w:lineRule="auto"/>
              <w:jc w:val="center"/>
              <w:rPr>
                <w:rFonts w:ascii="BIZ UDPゴシック" w:eastAsia="BIZ UDPゴシック" w:hAnsi="BIZ UDPゴシック"/>
                <w:b/>
                <w:sz w:val="92"/>
                <w:szCs w:val="92"/>
              </w:rPr>
            </w:pPr>
            <w:r w:rsidRPr="000A6C27">
              <w:rPr>
                <w:rFonts w:ascii="BIZ UDPゴシック" w:eastAsia="BIZ UDPゴシック" w:hAnsi="BIZ UDPゴシック" w:hint="eastAsia"/>
                <w:b/>
                <w:sz w:val="92"/>
                <w:szCs w:val="92"/>
              </w:rPr>
              <w:t>短期入所（宿泊）</w:t>
            </w:r>
          </w:p>
        </w:tc>
      </w:tr>
      <w:tr w:rsidR="000A6C27" w:rsidRPr="00756210" w:rsidTr="000A6C27">
        <w:trPr>
          <w:trHeight w:val="1112"/>
        </w:trPr>
        <w:tc>
          <w:tcPr>
            <w:tcW w:w="2127" w:type="dxa"/>
          </w:tcPr>
          <w:p w:rsidR="000A6C27" w:rsidRPr="00756210" w:rsidRDefault="000A6C27" w:rsidP="000A6C27">
            <w:pPr>
              <w:spacing w:line="900" w:lineRule="auto"/>
              <w:jc w:val="center"/>
              <w:rPr>
                <w:rFonts w:ascii="BIZ UDPゴシック" w:eastAsia="BIZ UDPゴシック" w:hAnsi="BIZ UDPゴシック"/>
                <w:b/>
                <w:sz w:val="48"/>
              </w:rPr>
            </w:pPr>
            <w:r w:rsidRPr="00756210">
              <w:rPr>
                <w:rFonts w:ascii="BIZ UDPゴシック" w:eastAsia="BIZ UDPゴシック" w:hAnsi="BIZ UDPゴシック" w:hint="eastAsia"/>
                <w:b/>
                <w:sz w:val="48"/>
              </w:rPr>
              <w:t>曜日</w:t>
            </w:r>
          </w:p>
        </w:tc>
        <w:tc>
          <w:tcPr>
            <w:tcW w:w="20548" w:type="dxa"/>
            <w:gridSpan w:val="3"/>
            <w:shd w:val="clear" w:color="auto" w:fill="FFFFFF" w:themeFill="background1"/>
          </w:tcPr>
          <w:p w:rsidR="000A6C27" w:rsidRPr="000A6C27" w:rsidRDefault="000A6C27" w:rsidP="000A6C27">
            <w:pPr>
              <w:jc w:val="center"/>
              <w:rPr>
                <w:rFonts w:ascii="BIZ UDPゴシック" w:eastAsia="BIZ UDPゴシック" w:hAnsi="BIZ UDPゴシック"/>
                <w:b/>
                <w:color w:val="000000" w:themeColor="text1"/>
                <w:sz w:val="52"/>
              </w:rPr>
            </w:pPr>
            <w:r w:rsidRPr="000A6C27">
              <w:rPr>
                <w:rFonts w:ascii="BIZ UDPゴシック" w:eastAsia="BIZ UDPゴシック" w:hAnsi="BIZ UDPゴシック" w:hint="eastAsia"/>
                <w:b/>
                <w:color w:val="000000" w:themeColor="text1"/>
                <w:sz w:val="56"/>
              </w:rPr>
              <w:t>月～日曜日まで</w:t>
            </w:r>
          </w:p>
          <w:p w:rsidR="000A6C27" w:rsidRPr="00756210" w:rsidRDefault="000A6C27" w:rsidP="000A6C27">
            <w:pPr>
              <w:jc w:val="center"/>
              <w:rPr>
                <w:rFonts w:ascii="BIZ UDPゴシック" w:eastAsia="BIZ UDPゴシック" w:hAnsi="BIZ UDPゴシック"/>
                <w:color w:val="000000" w:themeColor="text1"/>
                <w:sz w:val="27"/>
                <w:szCs w:val="27"/>
              </w:rPr>
            </w:pPr>
            <w:r w:rsidRPr="00756210">
              <w:rPr>
                <w:rFonts w:ascii="BIZ UDPゴシック" w:eastAsia="BIZ UDPゴシック" w:hAnsi="BIZ UDPゴシック" w:hint="eastAsia"/>
                <w:color w:val="000000" w:themeColor="text1"/>
                <w:sz w:val="28"/>
                <w:szCs w:val="27"/>
              </w:rPr>
              <w:t>※人工呼吸器を使用しているお子様は、日中一時支援の場合は平日のみ</w:t>
            </w:r>
            <w:r>
              <w:rPr>
                <w:rFonts w:ascii="BIZ UDPゴシック" w:eastAsia="BIZ UDPゴシック" w:hAnsi="BIZ UDPゴシック" w:hint="eastAsia"/>
                <w:color w:val="000000" w:themeColor="text1"/>
                <w:sz w:val="28"/>
                <w:szCs w:val="27"/>
              </w:rPr>
              <w:t>利用</w:t>
            </w:r>
            <w:r w:rsidRPr="00756210">
              <w:rPr>
                <w:rFonts w:ascii="BIZ UDPゴシック" w:eastAsia="BIZ UDPゴシック" w:hAnsi="BIZ UDPゴシック" w:hint="eastAsia"/>
                <w:color w:val="000000" w:themeColor="text1"/>
                <w:sz w:val="28"/>
                <w:szCs w:val="27"/>
              </w:rPr>
              <w:t>、短期入所の場合は平日の入所</w:t>
            </w:r>
          </w:p>
        </w:tc>
      </w:tr>
      <w:tr w:rsidR="000A6C27" w:rsidRPr="00756210" w:rsidTr="000A6C27">
        <w:tc>
          <w:tcPr>
            <w:tcW w:w="2127" w:type="dxa"/>
          </w:tcPr>
          <w:p w:rsidR="000A6C27" w:rsidRPr="00756210" w:rsidRDefault="000A6C27" w:rsidP="000A6C27">
            <w:pPr>
              <w:jc w:val="center"/>
              <w:rPr>
                <w:rFonts w:ascii="BIZ UDPゴシック" w:eastAsia="BIZ UDPゴシック" w:hAnsi="BIZ UDPゴシック"/>
                <w:b/>
                <w:sz w:val="48"/>
              </w:rPr>
            </w:pPr>
            <w:r w:rsidRPr="00756210">
              <w:rPr>
                <w:rFonts w:ascii="BIZ UDPゴシック" w:eastAsia="BIZ UDPゴシック" w:hAnsi="BIZ UDPゴシック" w:hint="eastAsia"/>
                <w:b/>
                <w:sz w:val="48"/>
              </w:rPr>
              <w:t>場所</w:t>
            </w:r>
          </w:p>
        </w:tc>
        <w:tc>
          <w:tcPr>
            <w:tcW w:w="20548" w:type="dxa"/>
            <w:gridSpan w:val="3"/>
            <w:shd w:val="clear" w:color="auto" w:fill="FFFFFF" w:themeFill="background1"/>
          </w:tcPr>
          <w:p w:rsidR="000A6C27" w:rsidRPr="00756210" w:rsidRDefault="000A6C27" w:rsidP="000A6C27">
            <w:pPr>
              <w:jc w:val="center"/>
              <w:rPr>
                <w:rFonts w:ascii="BIZ UDPゴシック" w:eastAsia="BIZ UDPゴシック" w:hAnsi="BIZ UDPゴシック"/>
                <w:b/>
                <w:color w:val="000000" w:themeColor="text1"/>
                <w:sz w:val="28"/>
              </w:rPr>
            </w:pPr>
            <w:r w:rsidRPr="000A6C27">
              <w:rPr>
                <w:rFonts w:ascii="BIZ UDPゴシック" w:eastAsia="BIZ UDPゴシック" w:hAnsi="BIZ UDPゴシック" w:hint="eastAsia"/>
                <w:b/>
                <w:color w:val="000000" w:themeColor="text1"/>
                <w:sz w:val="56"/>
              </w:rPr>
              <w:t>１病棟または２病棟</w:t>
            </w:r>
          </w:p>
        </w:tc>
      </w:tr>
      <w:tr w:rsidR="000A6C27" w:rsidRPr="00756210" w:rsidTr="000A6C27">
        <w:trPr>
          <w:trHeight w:val="730"/>
        </w:trPr>
        <w:tc>
          <w:tcPr>
            <w:tcW w:w="2127" w:type="dxa"/>
          </w:tcPr>
          <w:p w:rsidR="000A6C27" w:rsidRPr="00756210" w:rsidRDefault="000A6C27" w:rsidP="000A6C27">
            <w:pPr>
              <w:spacing w:line="480" w:lineRule="auto"/>
              <w:jc w:val="center"/>
              <w:rPr>
                <w:rFonts w:ascii="BIZ UDPゴシック" w:eastAsia="BIZ UDPゴシック" w:hAnsi="BIZ UDPゴシック"/>
                <w:b/>
                <w:sz w:val="48"/>
              </w:rPr>
            </w:pPr>
            <w:r w:rsidRPr="00756210">
              <w:rPr>
                <w:rFonts w:ascii="BIZ UDPゴシック" w:eastAsia="BIZ UDPゴシック" w:hAnsi="BIZ UDPゴシック" w:hint="eastAsia"/>
                <w:b/>
                <w:sz w:val="48"/>
              </w:rPr>
              <w:t>対象</w:t>
            </w:r>
          </w:p>
        </w:tc>
        <w:tc>
          <w:tcPr>
            <w:tcW w:w="20548" w:type="dxa"/>
            <w:gridSpan w:val="3"/>
            <w:shd w:val="clear" w:color="auto" w:fill="FFFFFF" w:themeFill="background1"/>
          </w:tcPr>
          <w:p w:rsidR="000A6C27" w:rsidRPr="00756210" w:rsidRDefault="000A6C27" w:rsidP="000A6C27">
            <w:pPr>
              <w:jc w:val="center"/>
              <w:rPr>
                <w:rFonts w:ascii="BIZ UDPゴシック" w:eastAsia="BIZ UDPゴシック" w:hAnsi="BIZ UDPゴシック"/>
                <w:b/>
                <w:color w:val="000000" w:themeColor="text1"/>
                <w:sz w:val="28"/>
              </w:rPr>
            </w:pPr>
            <w:r w:rsidRPr="000A6C27">
              <w:rPr>
                <w:rFonts w:ascii="BIZ UDPゴシック" w:eastAsia="BIZ UDPゴシック" w:hAnsi="BIZ UDPゴシック" w:hint="eastAsia"/>
                <w:b/>
                <w:color w:val="000000" w:themeColor="text1"/>
                <w:sz w:val="56"/>
              </w:rPr>
              <w:t>原則、１８歳以下の肢体不自由のお子様</w:t>
            </w:r>
          </w:p>
        </w:tc>
      </w:tr>
      <w:tr w:rsidR="000A6C27" w:rsidRPr="00756210" w:rsidTr="000A6C27">
        <w:tc>
          <w:tcPr>
            <w:tcW w:w="2127" w:type="dxa"/>
          </w:tcPr>
          <w:p w:rsidR="000A6C27" w:rsidRPr="00756210" w:rsidRDefault="000A6C27" w:rsidP="000A6C27">
            <w:pPr>
              <w:spacing w:line="720" w:lineRule="auto"/>
              <w:jc w:val="center"/>
              <w:rPr>
                <w:rFonts w:ascii="BIZ UDPゴシック" w:eastAsia="BIZ UDPゴシック" w:hAnsi="BIZ UDPゴシック"/>
                <w:b/>
                <w:sz w:val="44"/>
              </w:rPr>
            </w:pPr>
            <w:r w:rsidRPr="00756210">
              <w:rPr>
                <w:rFonts w:ascii="BIZ UDPゴシック" w:eastAsia="BIZ UDPゴシック" w:hAnsi="BIZ UDPゴシック" w:hint="eastAsia"/>
                <w:b/>
                <w:sz w:val="44"/>
              </w:rPr>
              <w:t>入所時間</w:t>
            </w:r>
          </w:p>
        </w:tc>
        <w:tc>
          <w:tcPr>
            <w:tcW w:w="10348" w:type="dxa"/>
            <w:gridSpan w:val="2"/>
            <w:shd w:val="clear" w:color="auto" w:fill="FFFFFF" w:themeFill="background1"/>
          </w:tcPr>
          <w:p w:rsidR="000A6C27" w:rsidRPr="00756210" w:rsidRDefault="000A6C27" w:rsidP="000A6C27">
            <w:pPr>
              <w:rPr>
                <w:rFonts w:ascii="BIZ UDPゴシック" w:eastAsia="BIZ UDPゴシック" w:hAnsi="BIZ UDPゴシック"/>
                <w:color w:val="000000" w:themeColor="text1"/>
                <w:sz w:val="40"/>
                <w:szCs w:val="36"/>
              </w:rPr>
            </w:pPr>
            <w:r w:rsidRPr="00756210">
              <w:rPr>
                <w:rFonts w:ascii="BIZ UDPゴシック" w:eastAsia="BIZ UDPゴシック" w:hAnsi="BIZ UDPゴシック" w:hint="eastAsia"/>
                <w:b/>
                <w:color w:val="000000" w:themeColor="text1"/>
                <w:sz w:val="40"/>
                <w:szCs w:val="36"/>
              </w:rPr>
              <w:t>９：００</w:t>
            </w:r>
            <w:r w:rsidRPr="00756210">
              <w:rPr>
                <w:rFonts w:ascii="BIZ UDPゴシック" w:eastAsia="BIZ UDPゴシック" w:hAnsi="BIZ UDPゴシック" w:hint="eastAsia"/>
                <w:color w:val="000000" w:themeColor="text1"/>
                <w:sz w:val="40"/>
                <w:szCs w:val="36"/>
              </w:rPr>
              <w:t>～</w:t>
            </w:r>
          </w:p>
          <w:p w:rsidR="000A6C27" w:rsidRPr="00756210" w:rsidRDefault="000A6C27" w:rsidP="000A6C27">
            <w:pPr>
              <w:rPr>
                <w:rFonts w:ascii="BIZ UDPゴシック" w:eastAsia="BIZ UDPゴシック" w:hAnsi="BIZ UDPゴシック"/>
                <w:color w:val="000000" w:themeColor="text1"/>
                <w:sz w:val="36"/>
                <w:szCs w:val="36"/>
              </w:rPr>
            </w:pPr>
            <w:r w:rsidRPr="00756210">
              <w:rPr>
                <w:rFonts w:ascii="BIZ UDPゴシック" w:eastAsia="BIZ UDPゴシック" w:hAnsi="BIZ UDPゴシック" w:hint="eastAsia"/>
                <w:color w:val="000000" w:themeColor="text1"/>
                <w:sz w:val="28"/>
                <w:szCs w:val="36"/>
              </w:rPr>
              <w:t>＊人工呼吸器を使用しているお子様は原則９：００～１１：００</w:t>
            </w:r>
            <w:r>
              <w:rPr>
                <w:rFonts w:ascii="BIZ UDPゴシック" w:eastAsia="BIZ UDPゴシック" w:hAnsi="BIZ UDPゴシック" w:hint="eastAsia"/>
                <w:color w:val="000000" w:themeColor="text1"/>
                <w:sz w:val="28"/>
                <w:szCs w:val="36"/>
              </w:rPr>
              <w:t>までに入所</w:t>
            </w:r>
          </w:p>
        </w:tc>
        <w:tc>
          <w:tcPr>
            <w:tcW w:w="10200" w:type="dxa"/>
            <w:shd w:val="clear" w:color="auto" w:fill="FFFFFF" w:themeFill="background1"/>
          </w:tcPr>
          <w:p w:rsidR="000A6C27" w:rsidRPr="00756210" w:rsidRDefault="000A6C27" w:rsidP="000A6C27">
            <w:pPr>
              <w:rPr>
                <w:rFonts w:ascii="BIZ UDPゴシック" w:eastAsia="BIZ UDPゴシック" w:hAnsi="BIZ UDPゴシック"/>
                <w:color w:val="000000" w:themeColor="text1"/>
                <w:sz w:val="28"/>
              </w:rPr>
            </w:pPr>
            <w:r w:rsidRPr="00756210">
              <w:rPr>
                <w:rFonts w:ascii="BIZ UDPゴシック" w:eastAsia="BIZ UDPゴシック" w:hAnsi="BIZ UDPゴシック" w:hint="eastAsia"/>
                <w:b/>
                <w:color w:val="000000" w:themeColor="text1"/>
                <w:sz w:val="40"/>
              </w:rPr>
              <w:t>９：００～</w:t>
            </w:r>
            <w:r w:rsidRPr="00756210">
              <w:rPr>
                <w:rFonts w:ascii="BIZ UDPゴシック" w:eastAsia="BIZ UDPゴシック" w:hAnsi="BIZ UDPゴシック" w:hint="eastAsia"/>
                <w:color w:val="000000" w:themeColor="text1"/>
                <w:sz w:val="28"/>
              </w:rPr>
              <w:t xml:space="preserve">　　　　　　　　 </w:t>
            </w:r>
            <w:r>
              <w:rPr>
                <w:rFonts w:ascii="BIZ UDPゴシック" w:eastAsia="BIZ UDPゴシック" w:hAnsi="BIZ UDPゴシック" w:hint="eastAsia"/>
                <w:color w:val="000000" w:themeColor="text1"/>
                <w:sz w:val="28"/>
              </w:rPr>
              <w:t>＊日曜日・祝日は１４：００までに入所</w:t>
            </w:r>
          </w:p>
          <w:p w:rsidR="000A6C27" w:rsidRPr="00756210" w:rsidRDefault="000A6C27" w:rsidP="000A6C27">
            <w:pPr>
              <w:rPr>
                <w:rFonts w:ascii="BIZ UDPゴシック" w:eastAsia="BIZ UDPゴシック" w:hAnsi="BIZ UDPゴシック"/>
                <w:color w:val="000000" w:themeColor="text1"/>
                <w:sz w:val="28"/>
              </w:rPr>
            </w:pPr>
            <w:r w:rsidRPr="00756210">
              <w:rPr>
                <w:rFonts w:ascii="BIZ UDPゴシック" w:eastAsia="BIZ UDPゴシック" w:hAnsi="BIZ UDPゴシック" w:hint="eastAsia"/>
                <w:color w:val="000000" w:themeColor="text1"/>
                <w:sz w:val="28"/>
              </w:rPr>
              <w:t>＊人工呼吸器を使用しているお子様は</w:t>
            </w:r>
            <w:r>
              <w:rPr>
                <w:rFonts w:ascii="BIZ UDPゴシック" w:eastAsia="BIZ UDPゴシック" w:hAnsi="BIZ UDPゴシック" w:hint="eastAsia"/>
                <w:color w:val="000000" w:themeColor="text1"/>
                <w:sz w:val="28"/>
              </w:rPr>
              <w:t>、原則９：００～１１：００までに入所</w:t>
            </w:r>
          </w:p>
        </w:tc>
      </w:tr>
      <w:tr w:rsidR="000A6C27" w:rsidRPr="00756210" w:rsidTr="000A6C27">
        <w:tc>
          <w:tcPr>
            <w:tcW w:w="2127" w:type="dxa"/>
          </w:tcPr>
          <w:p w:rsidR="000A6C27" w:rsidRPr="00756210" w:rsidRDefault="000A6C27" w:rsidP="000A6C27">
            <w:pPr>
              <w:jc w:val="center"/>
              <w:rPr>
                <w:rFonts w:ascii="BIZ UDPゴシック" w:eastAsia="BIZ UDPゴシック" w:hAnsi="BIZ UDPゴシック"/>
                <w:b/>
                <w:sz w:val="44"/>
              </w:rPr>
            </w:pPr>
            <w:r w:rsidRPr="00756210">
              <w:rPr>
                <w:rFonts w:ascii="BIZ UDPゴシック" w:eastAsia="BIZ UDPゴシック" w:hAnsi="BIZ UDPゴシック" w:hint="eastAsia"/>
                <w:b/>
                <w:sz w:val="44"/>
              </w:rPr>
              <w:t>退所時間</w:t>
            </w:r>
          </w:p>
        </w:tc>
        <w:tc>
          <w:tcPr>
            <w:tcW w:w="10348" w:type="dxa"/>
            <w:gridSpan w:val="2"/>
            <w:shd w:val="clear" w:color="auto" w:fill="FFFFFF" w:themeFill="background1"/>
          </w:tcPr>
          <w:p w:rsidR="000A6C27" w:rsidRPr="00756210" w:rsidRDefault="002E6ED8" w:rsidP="000A6C27">
            <w:pPr>
              <w:rPr>
                <w:rFonts w:ascii="BIZ UDPゴシック" w:eastAsia="BIZ UDPゴシック" w:hAnsi="BIZ UDPゴシック"/>
                <w:b/>
                <w:color w:val="000000" w:themeColor="text1"/>
                <w:sz w:val="36"/>
                <w:szCs w:val="36"/>
              </w:rPr>
            </w:pPr>
            <w:r>
              <w:rPr>
                <w:rFonts w:ascii="BIZ UDPゴシック" w:eastAsia="BIZ UDPゴシック" w:hAnsi="BIZ UDPゴシック" w:hint="eastAsia"/>
                <w:b/>
                <w:color w:val="000000" w:themeColor="text1"/>
                <w:sz w:val="40"/>
                <w:szCs w:val="36"/>
              </w:rPr>
              <w:t>９：００～１８</w:t>
            </w:r>
            <w:r w:rsidR="000A6C27" w:rsidRPr="00756210">
              <w:rPr>
                <w:rFonts w:ascii="BIZ UDPゴシック" w:eastAsia="BIZ UDPゴシック" w:hAnsi="BIZ UDPゴシック" w:hint="eastAsia"/>
                <w:b/>
                <w:color w:val="000000" w:themeColor="text1"/>
                <w:sz w:val="40"/>
                <w:szCs w:val="36"/>
              </w:rPr>
              <w:t>：００</w:t>
            </w:r>
          </w:p>
        </w:tc>
        <w:tc>
          <w:tcPr>
            <w:tcW w:w="10200" w:type="dxa"/>
            <w:shd w:val="clear" w:color="auto" w:fill="FFFFFF" w:themeFill="background1"/>
          </w:tcPr>
          <w:p w:rsidR="000A6C27" w:rsidRPr="00756210" w:rsidRDefault="002E6ED8" w:rsidP="000A6C27">
            <w:pPr>
              <w:rPr>
                <w:rFonts w:ascii="BIZ UDPゴシック" w:eastAsia="BIZ UDPゴシック" w:hAnsi="BIZ UDPゴシック"/>
                <w:color w:val="000000" w:themeColor="text1"/>
                <w:sz w:val="28"/>
              </w:rPr>
            </w:pPr>
            <w:r>
              <w:rPr>
                <w:rFonts w:ascii="BIZ UDPゴシック" w:eastAsia="BIZ UDPゴシック" w:hAnsi="BIZ UDPゴシック" w:hint="eastAsia"/>
                <w:b/>
                <w:color w:val="000000" w:themeColor="text1"/>
                <w:sz w:val="40"/>
              </w:rPr>
              <w:t>９：００～１８</w:t>
            </w:r>
            <w:r w:rsidR="000A6C27" w:rsidRPr="00756210">
              <w:rPr>
                <w:rFonts w:ascii="BIZ UDPゴシック" w:eastAsia="BIZ UDPゴシック" w:hAnsi="BIZ UDPゴシック" w:hint="eastAsia"/>
                <w:b/>
                <w:color w:val="000000" w:themeColor="text1"/>
                <w:sz w:val="40"/>
              </w:rPr>
              <w:t>：００</w:t>
            </w:r>
            <w:r w:rsidR="000A6C27" w:rsidRPr="00756210">
              <w:rPr>
                <w:rFonts w:ascii="BIZ UDPゴシック" w:eastAsia="BIZ UDPゴシック" w:hAnsi="BIZ UDPゴシック" w:hint="eastAsia"/>
                <w:b/>
                <w:color w:val="000000" w:themeColor="text1"/>
                <w:sz w:val="32"/>
              </w:rPr>
              <w:t xml:space="preserve">　　</w:t>
            </w:r>
            <w:r w:rsidR="000A6C27" w:rsidRPr="00756210">
              <w:rPr>
                <w:rFonts w:ascii="BIZ UDPゴシック" w:eastAsia="BIZ UDPゴシック" w:hAnsi="BIZ UDPゴシック" w:hint="eastAsia"/>
                <w:color w:val="000000" w:themeColor="text1"/>
                <w:sz w:val="28"/>
              </w:rPr>
              <w:t>＊日曜日</w:t>
            </w:r>
            <w:r>
              <w:rPr>
                <w:rFonts w:ascii="BIZ UDPゴシック" w:eastAsia="BIZ UDPゴシック" w:hAnsi="BIZ UDPゴシック" w:hint="eastAsia"/>
                <w:color w:val="000000" w:themeColor="text1"/>
                <w:sz w:val="28"/>
              </w:rPr>
              <w:t>・祝日は要相談</w:t>
            </w:r>
          </w:p>
        </w:tc>
      </w:tr>
      <w:tr w:rsidR="000A6C27" w:rsidRPr="00756210" w:rsidTr="000A6C27">
        <w:trPr>
          <w:trHeight w:val="1467"/>
        </w:trPr>
        <w:tc>
          <w:tcPr>
            <w:tcW w:w="2127" w:type="dxa"/>
            <w:shd w:val="clear" w:color="auto" w:fill="FFE599" w:themeFill="accent4" w:themeFillTint="66"/>
          </w:tcPr>
          <w:p w:rsidR="000A6C27" w:rsidRPr="00756210" w:rsidRDefault="000A6C27" w:rsidP="000A6C27">
            <w:pPr>
              <w:spacing w:line="1080" w:lineRule="auto"/>
              <w:jc w:val="center"/>
              <w:rPr>
                <w:rFonts w:ascii="BIZ UDPゴシック" w:eastAsia="BIZ UDPゴシック" w:hAnsi="BIZ UDPゴシック"/>
                <w:b/>
                <w:sz w:val="48"/>
              </w:rPr>
            </w:pPr>
            <w:r w:rsidRPr="00756210">
              <w:rPr>
                <w:rFonts w:ascii="BIZ UDPゴシック" w:eastAsia="BIZ UDPゴシック" w:hAnsi="BIZ UDPゴシック" w:hint="eastAsia"/>
                <w:b/>
                <w:sz w:val="48"/>
              </w:rPr>
              <w:t>予約</w:t>
            </w:r>
          </w:p>
        </w:tc>
        <w:tc>
          <w:tcPr>
            <w:tcW w:w="20548" w:type="dxa"/>
            <w:gridSpan w:val="3"/>
            <w:shd w:val="clear" w:color="auto" w:fill="FFE599" w:themeFill="accent4" w:themeFillTint="66"/>
          </w:tcPr>
          <w:p w:rsidR="000A6C27" w:rsidRPr="000A6C27" w:rsidRDefault="000A6C27" w:rsidP="000A6C27">
            <w:pPr>
              <w:jc w:val="center"/>
              <w:rPr>
                <w:rFonts w:ascii="BIZ UDPゴシック" w:eastAsia="BIZ UDPゴシック" w:hAnsi="BIZ UDPゴシック"/>
                <w:b/>
                <w:color w:val="FF0000"/>
                <w:sz w:val="64"/>
                <w:szCs w:val="64"/>
                <w:u w:val="single"/>
              </w:rPr>
            </w:pPr>
            <w:r w:rsidRPr="000A6C27">
              <w:rPr>
                <w:rFonts w:ascii="BIZ UDPゴシック" w:eastAsia="BIZ UDPゴシック" w:hAnsi="BIZ UDPゴシック" w:hint="eastAsia"/>
                <w:b/>
                <w:color w:val="FF0000"/>
                <w:sz w:val="64"/>
                <w:szCs w:val="64"/>
                <w:u w:val="single"/>
              </w:rPr>
              <w:t>必ず前月１０日までにお申し込みください。</w:t>
            </w:r>
          </w:p>
          <w:p w:rsidR="000A6C27" w:rsidRPr="00756210" w:rsidRDefault="000A6C27" w:rsidP="000A6C27">
            <w:pPr>
              <w:jc w:val="center"/>
              <w:rPr>
                <w:rFonts w:ascii="BIZ UDPゴシック" w:eastAsia="BIZ UDPゴシック" w:hAnsi="BIZ UDPゴシック"/>
                <w:color w:val="000000" w:themeColor="text1"/>
                <w:sz w:val="28"/>
              </w:rPr>
            </w:pPr>
            <w:r w:rsidRPr="00756210">
              <w:rPr>
                <w:rFonts w:ascii="BIZ UDPゴシック" w:eastAsia="BIZ UDPゴシック" w:hAnsi="BIZ UDPゴシック" w:hint="eastAsia"/>
                <w:color w:val="000000" w:themeColor="text1"/>
                <w:sz w:val="28"/>
              </w:rPr>
              <w:t>＊受給者証に記載の支給量の範囲内でご希望の日時をお伝えください。</w:t>
            </w:r>
          </w:p>
        </w:tc>
      </w:tr>
      <w:tr w:rsidR="000A6C27" w:rsidRPr="00756210" w:rsidTr="000A6C27">
        <w:trPr>
          <w:trHeight w:val="5497"/>
        </w:trPr>
        <w:tc>
          <w:tcPr>
            <w:tcW w:w="2127" w:type="dxa"/>
          </w:tcPr>
          <w:p w:rsidR="000A6C27" w:rsidRPr="00756210" w:rsidRDefault="000A6C27" w:rsidP="000A6C27">
            <w:pPr>
              <w:spacing w:line="1680" w:lineRule="auto"/>
              <w:jc w:val="center"/>
              <w:rPr>
                <w:rFonts w:ascii="BIZ UDPゴシック" w:eastAsia="BIZ UDPゴシック" w:hAnsi="BIZ UDPゴシック"/>
                <w:b/>
                <w:sz w:val="40"/>
              </w:rPr>
            </w:pPr>
          </w:p>
          <w:p w:rsidR="000A6C27" w:rsidRPr="00756210" w:rsidRDefault="000A6C27" w:rsidP="000A6C27">
            <w:pPr>
              <w:spacing w:line="1680" w:lineRule="auto"/>
              <w:jc w:val="center"/>
              <w:rPr>
                <w:rFonts w:ascii="BIZ UDPゴシック" w:eastAsia="BIZ UDPゴシック" w:hAnsi="BIZ UDPゴシック"/>
                <w:b/>
                <w:sz w:val="40"/>
              </w:rPr>
            </w:pPr>
            <w:r w:rsidRPr="00756210">
              <w:rPr>
                <w:rFonts w:ascii="BIZ UDPゴシック" w:eastAsia="BIZ UDPゴシック" w:hAnsi="BIZ UDPゴシック" w:hint="eastAsia"/>
                <w:b/>
                <w:sz w:val="44"/>
              </w:rPr>
              <w:t>注意事項</w:t>
            </w:r>
          </w:p>
        </w:tc>
        <w:tc>
          <w:tcPr>
            <w:tcW w:w="20548" w:type="dxa"/>
            <w:gridSpan w:val="3"/>
            <w:shd w:val="clear" w:color="auto" w:fill="FFFFFF" w:themeFill="background1"/>
          </w:tcPr>
          <w:p w:rsidR="000A6C27" w:rsidRPr="000A6C27" w:rsidRDefault="000A6C27" w:rsidP="000A6C27">
            <w:pPr>
              <w:rPr>
                <w:rFonts w:ascii="BIZ UDPゴシック" w:eastAsia="BIZ UDPゴシック" w:hAnsi="BIZ UDPゴシック"/>
                <w:b/>
                <w:color w:val="000000" w:themeColor="text1"/>
                <w:sz w:val="29"/>
                <w:szCs w:val="29"/>
              </w:rPr>
            </w:pPr>
            <w:r w:rsidRPr="000A6C27">
              <w:rPr>
                <w:rFonts w:ascii="BIZ UDPゴシック" w:eastAsia="BIZ UDPゴシック" w:hAnsi="BIZ UDPゴシック" w:hint="eastAsia"/>
                <w:b/>
                <w:color w:val="000000" w:themeColor="text1"/>
                <w:sz w:val="29"/>
                <w:szCs w:val="29"/>
              </w:rPr>
              <w:t>＜ご利用について＞</w:t>
            </w:r>
          </w:p>
          <w:p w:rsidR="000A6C27" w:rsidRPr="000A6C27" w:rsidRDefault="000A6C27" w:rsidP="000A6C27">
            <w:pPr>
              <w:spacing w:line="60" w:lineRule="auto"/>
              <w:rPr>
                <w:rFonts w:ascii="BIZ UDPゴシック" w:eastAsia="BIZ UDPゴシック" w:hAnsi="BIZ UDPゴシック"/>
                <w:color w:val="000000" w:themeColor="text1"/>
                <w:sz w:val="29"/>
                <w:szCs w:val="29"/>
              </w:rPr>
            </w:pPr>
            <w:r w:rsidRPr="000A6C27">
              <w:rPr>
                <w:rFonts w:ascii="BIZ UDPゴシック" w:eastAsia="BIZ UDPゴシック" w:hAnsi="BIZ UDPゴシック" w:hint="eastAsia"/>
                <w:color w:val="000000" w:themeColor="text1"/>
                <w:sz w:val="29"/>
                <w:szCs w:val="29"/>
              </w:rPr>
              <w:t>・利用枠に限りがございますので、予約の際にお伝えいただいた日時でお受けできない場合もあります。予めご了承願います。</w:t>
            </w:r>
          </w:p>
          <w:p w:rsidR="000A6C27" w:rsidRPr="000A6C27" w:rsidRDefault="000A6C27" w:rsidP="000A6C27">
            <w:pPr>
              <w:spacing w:line="60" w:lineRule="auto"/>
              <w:ind w:left="286" w:hangingChars="100" w:hanging="286"/>
              <w:rPr>
                <w:rFonts w:ascii="BIZ UDPゴシック" w:eastAsia="BIZ UDPゴシック" w:hAnsi="BIZ UDPゴシック"/>
                <w:color w:val="000000" w:themeColor="text1"/>
                <w:sz w:val="29"/>
                <w:szCs w:val="29"/>
              </w:rPr>
            </w:pPr>
            <w:r w:rsidRPr="000A6C27">
              <w:rPr>
                <w:rFonts w:ascii="BIZ UDPゴシック" w:eastAsia="BIZ UDPゴシック" w:hAnsi="BIZ UDPゴシック" w:hint="eastAsia"/>
                <w:color w:val="000000" w:themeColor="text1"/>
                <w:sz w:val="29"/>
                <w:szCs w:val="29"/>
              </w:rPr>
              <w:t>・予約いただいた場合でも、お子様の体調不良や当センター内に流行性の疾病当が発生した場合等、医師の判断で利用をお断りさせていただく場合があります。</w:t>
            </w:r>
          </w:p>
          <w:p w:rsidR="000A6C27" w:rsidRPr="000A6C27" w:rsidRDefault="000A6C27" w:rsidP="000A6C27">
            <w:pPr>
              <w:spacing w:line="60" w:lineRule="auto"/>
              <w:rPr>
                <w:rFonts w:ascii="BIZ UDPゴシック" w:eastAsia="BIZ UDPゴシック" w:hAnsi="BIZ UDPゴシック"/>
                <w:color w:val="000000" w:themeColor="text1"/>
                <w:sz w:val="29"/>
                <w:szCs w:val="29"/>
              </w:rPr>
            </w:pPr>
            <w:r w:rsidRPr="000A6C27">
              <w:rPr>
                <w:rFonts w:ascii="BIZ UDPゴシック" w:eastAsia="BIZ UDPゴシック" w:hAnsi="BIZ UDPゴシック" w:hint="eastAsia"/>
                <w:color w:val="000000" w:themeColor="text1"/>
                <w:sz w:val="29"/>
                <w:szCs w:val="29"/>
              </w:rPr>
              <w:t>・平日にご利用の際は、まず受付にて外来カルテを受け取り、リハ科外来にて診察を受けてからの利用となります。</w:t>
            </w:r>
          </w:p>
          <w:p w:rsidR="000A6C27" w:rsidRPr="000A6C27" w:rsidRDefault="000A6C27" w:rsidP="000A6C27">
            <w:pPr>
              <w:spacing w:line="60" w:lineRule="auto"/>
              <w:ind w:left="286" w:hangingChars="100" w:hanging="286"/>
              <w:rPr>
                <w:rFonts w:ascii="BIZ UDPゴシック" w:eastAsia="BIZ UDPゴシック" w:hAnsi="BIZ UDPゴシック"/>
                <w:color w:val="000000" w:themeColor="text1"/>
                <w:sz w:val="29"/>
                <w:szCs w:val="29"/>
              </w:rPr>
            </w:pPr>
            <w:r w:rsidRPr="000A6C27">
              <w:rPr>
                <w:rFonts w:ascii="BIZ UDPゴシック" w:eastAsia="BIZ UDPゴシック" w:hAnsi="BIZ UDPゴシック" w:hint="eastAsia"/>
                <w:color w:val="000000" w:themeColor="text1"/>
                <w:sz w:val="29"/>
                <w:szCs w:val="29"/>
              </w:rPr>
              <w:t>・土日祝日にご利用の際は、</w:t>
            </w:r>
            <w:r w:rsidR="00B87512">
              <w:rPr>
                <w:rFonts w:ascii="BIZ UDPゴシック" w:eastAsia="BIZ UDPゴシック" w:hAnsi="BIZ UDPゴシック" w:hint="eastAsia"/>
                <w:color w:val="000000" w:themeColor="text1"/>
                <w:sz w:val="29"/>
                <w:szCs w:val="29"/>
              </w:rPr>
              <w:t>病棟前のインターフォンを押し、</w:t>
            </w:r>
            <w:r w:rsidRPr="000A6C27">
              <w:rPr>
                <w:rFonts w:ascii="BIZ UDPゴシック" w:eastAsia="BIZ UDPゴシック" w:hAnsi="BIZ UDPゴシック" w:hint="eastAsia"/>
                <w:color w:val="000000" w:themeColor="text1"/>
                <w:sz w:val="29"/>
                <w:szCs w:val="29"/>
              </w:rPr>
              <w:t>病棟にて診察を受けてからの利用となります。</w:t>
            </w:r>
          </w:p>
          <w:p w:rsidR="000A6C27" w:rsidRPr="000A6C27" w:rsidRDefault="000A6C27" w:rsidP="000A6C27">
            <w:pPr>
              <w:spacing w:line="60" w:lineRule="auto"/>
              <w:rPr>
                <w:rFonts w:ascii="BIZ UDPゴシック" w:eastAsia="BIZ UDPゴシック" w:hAnsi="BIZ UDPゴシック"/>
                <w:color w:val="000000" w:themeColor="text1"/>
                <w:sz w:val="29"/>
                <w:szCs w:val="29"/>
              </w:rPr>
            </w:pPr>
            <w:r w:rsidRPr="000A6C27">
              <w:rPr>
                <w:rFonts w:ascii="BIZ UDPゴシック" w:eastAsia="BIZ UDPゴシック" w:hAnsi="BIZ UDPゴシック" w:hint="eastAsia"/>
                <w:color w:val="000000" w:themeColor="text1"/>
                <w:sz w:val="29"/>
                <w:szCs w:val="29"/>
              </w:rPr>
              <w:t>・喀痰吸引を要するお子様は、ご自宅の吸引器を持参願います。</w:t>
            </w:r>
          </w:p>
          <w:p w:rsidR="000A6C27" w:rsidRPr="000A6C27" w:rsidRDefault="000A6C27" w:rsidP="000A6C27">
            <w:pPr>
              <w:rPr>
                <w:rFonts w:ascii="BIZ UDPゴシック" w:eastAsia="BIZ UDPゴシック" w:hAnsi="BIZ UDPゴシック"/>
                <w:b/>
                <w:color w:val="000000" w:themeColor="text1"/>
                <w:sz w:val="29"/>
                <w:szCs w:val="29"/>
              </w:rPr>
            </w:pPr>
            <w:r w:rsidRPr="000A6C27">
              <w:rPr>
                <w:rFonts w:ascii="BIZ UDPゴシック" w:eastAsia="BIZ UDPゴシック" w:hAnsi="BIZ UDPゴシック" w:hint="eastAsia"/>
                <w:b/>
                <w:color w:val="000000" w:themeColor="text1"/>
                <w:sz w:val="29"/>
                <w:szCs w:val="29"/>
              </w:rPr>
              <w:t>＜荷物搬入について＞</w:t>
            </w:r>
          </w:p>
          <w:p w:rsidR="000A6C27" w:rsidRPr="000A6C27" w:rsidRDefault="000A6C27" w:rsidP="000A6C27">
            <w:pPr>
              <w:rPr>
                <w:rFonts w:ascii="BIZ UDPゴシック" w:eastAsia="BIZ UDPゴシック" w:hAnsi="BIZ UDPゴシック"/>
                <w:color w:val="000000" w:themeColor="text1"/>
                <w:sz w:val="29"/>
                <w:szCs w:val="29"/>
              </w:rPr>
            </w:pPr>
            <w:r w:rsidRPr="000A6C27">
              <w:rPr>
                <w:rFonts w:ascii="BIZ UDPゴシック" w:eastAsia="BIZ UDPゴシック" w:hAnsi="BIZ UDPゴシック" w:hint="eastAsia"/>
                <w:color w:val="000000" w:themeColor="text1"/>
                <w:sz w:val="29"/>
                <w:szCs w:val="29"/>
              </w:rPr>
              <w:t>・荷物搬入のみの場合は、まず地域支援室へお越しください。</w:t>
            </w:r>
          </w:p>
          <w:p w:rsidR="000A6C27" w:rsidRPr="000A6C27" w:rsidRDefault="000A6C27" w:rsidP="000A6C27">
            <w:pPr>
              <w:rPr>
                <w:rFonts w:ascii="BIZ UDPゴシック" w:eastAsia="BIZ UDPゴシック" w:hAnsi="BIZ UDPゴシック"/>
                <w:color w:val="000000" w:themeColor="text1"/>
                <w:sz w:val="29"/>
                <w:szCs w:val="29"/>
              </w:rPr>
            </w:pPr>
            <w:r w:rsidRPr="000A6C27">
              <w:rPr>
                <w:rFonts w:ascii="BIZ UDPゴシック" w:eastAsia="BIZ UDPゴシック" w:hAnsi="BIZ UDPゴシック" w:hint="eastAsia"/>
                <w:color w:val="000000" w:themeColor="text1"/>
                <w:sz w:val="29"/>
                <w:szCs w:val="29"/>
              </w:rPr>
              <w:t>・学校から先生の付き添いで入所する場合、おひさまから入所する場合等は、当日または前日に荷物の搬入をお願いいたします。</w:t>
            </w:r>
          </w:p>
          <w:p w:rsidR="000A6C27" w:rsidRPr="00756210" w:rsidRDefault="000A6C27" w:rsidP="000A6C27">
            <w:pPr>
              <w:ind w:firstLineChars="100" w:firstLine="286"/>
              <w:rPr>
                <w:rFonts w:ascii="BIZ UDPゴシック" w:eastAsia="BIZ UDPゴシック" w:hAnsi="BIZ UDPゴシック"/>
                <w:color w:val="000000" w:themeColor="text1"/>
                <w:sz w:val="28"/>
              </w:rPr>
            </w:pPr>
            <w:r w:rsidRPr="000A6C27">
              <w:rPr>
                <w:rFonts w:ascii="BIZ UDPゴシック" w:eastAsia="BIZ UDPゴシック" w:hAnsi="BIZ UDPゴシック" w:hint="eastAsia"/>
                <w:color w:val="000000" w:themeColor="text1"/>
                <w:sz w:val="29"/>
                <w:szCs w:val="29"/>
                <w:bdr w:val="single" w:sz="4" w:space="0" w:color="auto"/>
              </w:rPr>
              <w:t>当日</w:t>
            </w:r>
            <w:r w:rsidRPr="000A6C27">
              <w:rPr>
                <w:rFonts w:ascii="BIZ UDPゴシック" w:eastAsia="BIZ UDPゴシック" w:hAnsi="BIZ UDPゴシック" w:hint="eastAsia"/>
                <w:color w:val="000000" w:themeColor="text1"/>
                <w:sz w:val="29"/>
                <w:szCs w:val="29"/>
              </w:rPr>
              <w:t xml:space="preserve">　９：００～利用開始まで　　　　　</w:t>
            </w:r>
            <w:r w:rsidRPr="000A6C27">
              <w:rPr>
                <w:rFonts w:ascii="BIZ UDPゴシック" w:eastAsia="BIZ UDPゴシック" w:hAnsi="BIZ UDPゴシック" w:hint="eastAsia"/>
                <w:color w:val="000000" w:themeColor="text1"/>
                <w:sz w:val="29"/>
                <w:szCs w:val="29"/>
                <w:bdr w:val="single" w:sz="4" w:space="0" w:color="auto"/>
              </w:rPr>
              <w:t>前日</w:t>
            </w:r>
            <w:r w:rsidRPr="000A6C27">
              <w:rPr>
                <w:rFonts w:ascii="BIZ UDPゴシック" w:eastAsia="BIZ UDPゴシック" w:hAnsi="BIZ UDPゴシック" w:hint="eastAsia"/>
                <w:color w:val="000000" w:themeColor="text1"/>
                <w:sz w:val="29"/>
                <w:szCs w:val="29"/>
              </w:rPr>
              <w:t xml:space="preserve">　９：００～１６：００まで</w:t>
            </w:r>
          </w:p>
        </w:tc>
      </w:tr>
    </w:tbl>
    <w:p w:rsidR="005C3637" w:rsidRPr="000A6C27" w:rsidRDefault="005C3637" w:rsidP="000A6C27">
      <w:pPr>
        <w:spacing w:line="600" w:lineRule="auto"/>
        <w:rPr>
          <w:rFonts w:ascii="BIZ UDPゴシック" w:eastAsia="BIZ UDPゴシック" w:hAnsi="BIZ UDPゴシック"/>
          <w:sz w:val="44"/>
        </w:rPr>
      </w:pPr>
      <w:r w:rsidRPr="000A6C27">
        <w:rPr>
          <w:rFonts w:ascii="BIZ UDPゴシック" w:eastAsia="BIZ UDPゴシック" w:hAnsi="BIZ UDPゴシック" w:hint="eastAsia"/>
          <w:b/>
          <w:color w:val="FF0000"/>
          <w:sz w:val="80"/>
          <w:szCs w:val="80"/>
          <w:u w:val="wave"/>
        </w:rPr>
        <w:t>令和５年７月</w:t>
      </w:r>
      <w:r w:rsidRPr="005C3637">
        <w:rPr>
          <w:rFonts w:ascii="BIZ UDPゴシック" w:eastAsia="BIZ UDPゴシック" w:hAnsi="BIZ UDPゴシック" w:hint="eastAsia"/>
          <w:sz w:val="44"/>
        </w:rPr>
        <w:t>から下記の内容で実施します。</w:t>
      </w:r>
    </w:p>
    <w:p w:rsidR="00052BB7" w:rsidRPr="000A6C27" w:rsidRDefault="00695D07" w:rsidP="00052BB7">
      <w:pPr>
        <w:rPr>
          <w:rFonts w:ascii="BIZ UDPゴシック" w:eastAsia="BIZ UDPゴシック" w:hAnsi="BIZ UDPゴシック"/>
          <w:sz w:val="22"/>
        </w:rPr>
      </w:pPr>
      <w:r w:rsidRPr="00756210">
        <w:rPr>
          <w:rFonts w:ascii="BIZ UDPゴシック" w:eastAsia="BIZ UDPゴシック" w:hAnsi="BIZ UDPゴシック" w:hint="eastAsia"/>
        </w:rPr>
        <w:t xml:space="preserve">　</w:t>
      </w:r>
      <w:r w:rsidR="000A6C27">
        <w:rPr>
          <w:rFonts w:ascii="BIZ UDPゴシック" w:eastAsia="BIZ UDPゴシック" w:hAnsi="BIZ UDPゴシック" w:hint="eastAsia"/>
        </w:rPr>
        <w:t xml:space="preserve">　　　　</w:t>
      </w:r>
      <w:r w:rsidRPr="00756210">
        <w:rPr>
          <w:rFonts w:ascii="BIZ UDPゴシック" w:eastAsia="BIZ UDPゴシック" w:hAnsi="BIZ UDPゴシック" w:hint="eastAsia"/>
          <w:sz w:val="24"/>
        </w:rPr>
        <w:t>※</w:t>
      </w:r>
      <w:r w:rsidR="000A6C27">
        <w:rPr>
          <w:rFonts w:ascii="BIZ UDPゴシック" w:eastAsia="BIZ UDPゴシック" w:hAnsi="BIZ UDPゴシック" w:hint="eastAsia"/>
          <w:sz w:val="24"/>
        </w:rPr>
        <w:t>今後</w:t>
      </w:r>
      <w:r w:rsidRPr="00756210">
        <w:rPr>
          <w:rFonts w:ascii="BIZ UDPゴシック" w:eastAsia="BIZ UDPゴシック" w:hAnsi="BIZ UDPゴシック" w:hint="eastAsia"/>
          <w:sz w:val="24"/>
        </w:rPr>
        <w:t>変更ありましたらホームページ等でお知らせします。</w:t>
      </w:r>
      <w:r w:rsidR="007339A9" w:rsidRPr="00756210">
        <w:rPr>
          <w:rFonts w:ascii="BIZ UDPゴシック" w:eastAsia="BIZ UDPゴシック" w:hAnsi="BIZ UDPゴシック" w:hint="eastAsia"/>
          <w:sz w:val="24"/>
        </w:rPr>
        <w:t xml:space="preserve">　お</w:t>
      </w:r>
      <w:r w:rsidRPr="00756210">
        <w:rPr>
          <w:rFonts w:ascii="BIZ UDPゴシック" w:eastAsia="BIZ UDPゴシック" w:hAnsi="BIZ UDPゴシック" w:hint="eastAsia"/>
          <w:sz w:val="24"/>
        </w:rPr>
        <w:t>問い合わせ　福島県総合療育センター　地域支援室　電話　0</w:t>
      </w:r>
      <w:r w:rsidRPr="00756210">
        <w:rPr>
          <w:rFonts w:ascii="BIZ UDPゴシック" w:eastAsia="BIZ UDPゴシック" w:hAnsi="BIZ UDPゴシック"/>
          <w:sz w:val="24"/>
        </w:rPr>
        <w:t>24-951-0250</w:t>
      </w:r>
      <w:r w:rsidRPr="00756210">
        <w:rPr>
          <w:rFonts w:ascii="BIZ UDPゴシック" w:eastAsia="BIZ UDPゴシック" w:hAnsi="BIZ UDPゴシック" w:hint="eastAsia"/>
          <w:sz w:val="24"/>
        </w:rPr>
        <w:t xml:space="preserve">（代表）　　</w:t>
      </w:r>
      <w:r w:rsidR="007339A9" w:rsidRPr="00756210">
        <w:rPr>
          <w:rFonts w:ascii="BIZ UDPゴシック" w:eastAsia="BIZ UDPゴシック" w:hAnsi="BIZ UDPゴシック" w:hint="eastAsia"/>
          <w:sz w:val="24"/>
        </w:rPr>
        <w:t xml:space="preserve">　　　　</w:t>
      </w:r>
      <w:r w:rsidRPr="00756210">
        <w:rPr>
          <w:rFonts w:ascii="BIZ UDPゴシック" w:eastAsia="BIZ UDPゴシック" w:hAnsi="BIZ UDPゴシック" w:hint="eastAsia"/>
          <w:sz w:val="24"/>
        </w:rPr>
        <w:t xml:space="preserve">　　　　</w:t>
      </w:r>
      <w:r w:rsidRPr="000A6C27">
        <w:rPr>
          <w:rFonts w:ascii="BIZ UDPゴシック" w:eastAsia="BIZ UDPゴシック" w:hAnsi="BIZ UDPゴシック" w:hint="eastAsia"/>
          <w:sz w:val="24"/>
        </w:rPr>
        <w:t>福島県総合療育センター所長　　令和５</w:t>
      </w:r>
      <w:r w:rsidR="00457AE8">
        <w:rPr>
          <w:rFonts w:ascii="BIZ UDPゴシック" w:eastAsia="BIZ UDPゴシック" w:hAnsi="BIZ UDPゴシック" w:hint="eastAsia"/>
          <w:sz w:val="24"/>
        </w:rPr>
        <w:t>年５月２９</w:t>
      </w:r>
      <w:bookmarkStart w:id="0" w:name="_GoBack"/>
      <w:bookmarkEnd w:id="0"/>
      <w:r w:rsidRPr="000A6C27">
        <w:rPr>
          <w:rFonts w:ascii="BIZ UDPゴシック" w:eastAsia="BIZ UDPゴシック" w:hAnsi="BIZ UDPゴシック" w:hint="eastAsia"/>
          <w:sz w:val="24"/>
        </w:rPr>
        <w:t>日</w:t>
      </w:r>
    </w:p>
    <w:sectPr w:rsidR="00052BB7" w:rsidRPr="000A6C27" w:rsidSect="005C3637">
      <w:pgSz w:w="23811" w:h="16838" w:orient="landscape" w:code="8"/>
      <w:pgMar w:top="170" w:right="567" w:bottom="176" w:left="567" w:header="720" w:footer="720" w:gutter="0"/>
      <w:pgNumType w:start="1"/>
      <w:cols w:space="720"/>
      <w:noEndnote/>
      <w:docGrid w:type="linesAndChars" w:linePitch="286" w:charSpace="-7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25B" w:rsidRDefault="007D425B" w:rsidP="00483591">
      <w:r>
        <w:separator/>
      </w:r>
    </w:p>
  </w:endnote>
  <w:endnote w:type="continuationSeparator" w:id="0">
    <w:p w:rsidR="007D425B" w:rsidRDefault="007D425B" w:rsidP="0048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ＤＦ特太ゴシック体">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25B" w:rsidRDefault="007D425B" w:rsidP="00483591">
      <w:r>
        <w:separator/>
      </w:r>
    </w:p>
  </w:footnote>
  <w:footnote w:type="continuationSeparator" w:id="0">
    <w:p w:rsidR="007D425B" w:rsidRDefault="007D425B" w:rsidP="0048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20C1"/>
    <w:multiLevelType w:val="hybridMultilevel"/>
    <w:tmpl w:val="6C0C6940"/>
    <w:lvl w:ilvl="0" w:tplc="5F62A862">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6C"/>
    <w:rsid w:val="000005E0"/>
    <w:rsid w:val="00013B1F"/>
    <w:rsid w:val="000217E4"/>
    <w:rsid w:val="0002488D"/>
    <w:rsid w:val="00026467"/>
    <w:rsid w:val="000325E5"/>
    <w:rsid w:val="00052BB7"/>
    <w:rsid w:val="00074AF3"/>
    <w:rsid w:val="00077044"/>
    <w:rsid w:val="000777D9"/>
    <w:rsid w:val="0008175C"/>
    <w:rsid w:val="000A6C27"/>
    <w:rsid w:val="000B347E"/>
    <w:rsid w:val="000C2A7F"/>
    <w:rsid w:val="000D3166"/>
    <w:rsid w:val="000E1EF0"/>
    <w:rsid w:val="000F4881"/>
    <w:rsid w:val="00104F76"/>
    <w:rsid w:val="00107AB1"/>
    <w:rsid w:val="00115B9C"/>
    <w:rsid w:val="0012564C"/>
    <w:rsid w:val="001314BD"/>
    <w:rsid w:val="0013739E"/>
    <w:rsid w:val="00140ED8"/>
    <w:rsid w:val="00145133"/>
    <w:rsid w:val="00157C34"/>
    <w:rsid w:val="00160DB9"/>
    <w:rsid w:val="00176D41"/>
    <w:rsid w:val="001879ED"/>
    <w:rsid w:val="001A095A"/>
    <w:rsid w:val="001A270D"/>
    <w:rsid w:val="001A50AE"/>
    <w:rsid w:val="001A67BD"/>
    <w:rsid w:val="001B1D14"/>
    <w:rsid w:val="001B3F5D"/>
    <w:rsid w:val="001C1C6E"/>
    <w:rsid w:val="001D0879"/>
    <w:rsid w:val="001D09FF"/>
    <w:rsid w:val="001E21AA"/>
    <w:rsid w:val="001E45A7"/>
    <w:rsid w:val="001F0219"/>
    <w:rsid w:val="001F0CC1"/>
    <w:rsid w:val="001F2434"/>
    <w:rsid w:val="002179A5"/>
    <w:rsid w:val="00222DC6"/>
    <w:rsid w:val="002338FA"/>
    <w:rsid w:val="002345EF"/>
    <w:rsid w:val="00236DD9"/>
    <w:rsid w:val="002413E4"/>
    <w:rsid w:val="00241975"/>
    <w:rsid w:val="00250749"/>
    <w:rsid w:val="002620B7"/>
    <w:rsid w:val="00263830"/>
    <w:rsid w:val="00272465"/>
    <w:rsid w:val="0027680E"/>
    <w:rsid w:val="0027705E"/>
    <w:rsid w:val="00284625"/>
    <w:rsid w:val="002861FC"/>
    <w:rsid w:val="0029122F"/>
    <w:rsid w:val="00296027"/>
    <w:rsid w:val="002A464F"/>
    <w:rsid w:val="002B344D"/>
    <w:rsid w:val="002D1240"/>
    <w:rsid w:val="002E012F"/>
    <w:rsid w:val="002E4013"/>
    <w:rsid w:val="002E6ED8"/>
    <w:rsid w:val="0030348D"/>
    <w:rsid w:val="00305CC1"/>
    <w:rsid w:val="003111FF"/>
    <w:rsid w:val="00325F3D"/>
    <w:rsid w:val="0032659C"/>
    <w:rsid w:val="003409FC"/>
    <w:rsid w:val="003410E3"/>
    <w:rsid w:val="003467C1"/>
    <w:rsid w:val="00352892"/>
    <w:rsid w:val="003544DB"/>
    <w:rsid w:val="0036375B"/>
    <w:rsid w:val="00363DB1"/>
    <w:rsid w:val="0036624F"/>
    <w:rsid w:val="00370A2F"/>
    <w:rsid w:val="003728BE"/>
    <w:rsid w:val="00386C8B"/>
    <w:rsid w:val="003B07B7"/>
    <w:rsid w:val="003B697B"/>
    <w:rsid w:val="003C2C5A"/>
    <w:rsid w:val="003C636C"/>
    <w:rsid w:val="003C6C54"/>
    <w:rsid w:val="003D0C2F"/>
    <w:rsid w:val="003F2D58"/>
    <w:rsid w:val="003F62A4"/>
    <w:rsid w:val="00400C17"/>
    <w:rsid w:val="004169F3"/>
    <w:rsid w:val="004179D7"/>
    <w:rsid w:val="004362AA"/>
    <w:rsid w:val="004379BC"/>
    <w:rsid w:val="00457AE8"/>
    <w:rsid w:val="00472746"/>
    <w:rsid w:val="00473BB7"/>
    <w:rsid w:val="00477AB6"/>
    <w:rsid w:val="00481CE8"/>
    <w:rsid w:val="00483591"/>
    <w:rsid w:val="00492851"/>
    <w:rsid w:val="00492861"/>
    <w:rsid w:val="0049364F"/>
    <w:rsid w:val="004976FE"/>
    <w:rsid w:val="004A1A60"/>
    <w:rsid w:val="004A462E"/>
    <w:rsid w:val="004A634E"/>
    <w:rsid w:val="004B067F"/>
    <w:rsid w:val="004C36A4"/>
    <w:rsid w:val="004C43EF"/>
    <w:rsid w:val="004C52BD"/>
    <w:rsid w:val="004D0A1D"/>
    <w:rsid w:val="004E76CD"/>
    <w:rsid w:val="00503DB1"/>
    <w:rsid w:val="00512686"/>
    <w:rsid w:val="00516D48"/>
    <w:rsid w:val="0052491D"/>
    <w:rsid w:val="00525332"/>
    <w:rsid w:val="0052551F"/>
    <w:rsid w:val="0054677F"/>
    <w:rsid w:val="00555763"/>
    <w:rsid w:val="00574DB3"/>
    <w:rsid w:val="0058421D"/>
    <w:rsid w:val="005A286C"/>
    <w:rsid w:val="005A3068"/>
    <w:rsid w:val="005A40D7"/>
    <w:rsid w:val="005A700D"/>
    <w:rsid w:val="005B3A5E"/>
    <w:rsid w:val="005B5648"/>
    <w:rsid w:val="005B6A52"/>
    <w:rsid w:val="005C3637"/>
    <w:rsid w:val="005D02A2"/>
    <w:rsid w:val="005D7E5A"/>
    <w:rsid w:val="005E66CD"/>
    <w:rsid w:val="005F5192"/>
    <w:rsid w:val="00606738"/>
    <w:rsid w:val="00611B35"/>
    <w:rsid w:val="00612078"/>
    <w:rsid w:val="00613BC5"/>
    <w:rsid w:val="00613EA2"/>
    <w:rsid w:val="00640D4A"/>
    <w:rsid w:val="006517F0"/>
    <w:rsid w:val="00655DA4"/>
    <w:rsid w:val="00656A3E"/>
    <w:rsid w:val="00664ADC"/>
    <w:rsid w:val="00671FBB"/>
    <w:rsid w:val="0067486C"/>
    <w:rsid w:val="00675510"/>
    <w:rsid w:val="0067743D"/>
    <w:rsid w:val="0068026D"/>
    <w:rsid w:val="00682331"/>
    <w:rsid w:val="006837ED"/>
    <w:rsid w:val="006944D9"/>
    <w:rsid w:val="00695D07"/>
    <w:rsid w:val="006A5373"/>
    <w:rsid w:val="006B38FA"/>
    <w:rsid w:val="006B64CE"/>
    <w:rsid w:val="006C0B11"/>
    <w:rsid w:val="006C5BFD"/>
    <w:rsid w:val="006D1A4A"/>
    <w:rsid w:val="006D4CB9"/>
    <w:rsid w:val="006D555B"/>
    <w:rsid w:val="006D6D1A"/>
    <w:rsid w:val="00715F48"/>
    <w:rsid w:val="0072794D"/>
    <w:rsid w:val="007300CE"/>
    <w:rsid w:val="00730A45"/>
    <w:rsid w:val="00731D2F"/>
    <w:rsid w:val="00732DDE"/>
    <w:rsid w:val="007339A9"/>
    <w:rsid w:val="00733A0D"/>
    <w:rsid w:val="00744A6A"/>
    <w:rsid w:val="00755E08"/>
    <w:rsid w:val="00756210"/>
    <w:rsid w:val="0076156F"/>
    <w:rsid w:val="007756F5"/>
    <w:rsid w:val="007915A9"/>
    <w:rsid w:val="00791722"/>
    <w:rsid w:val="00793482"/>
    <w:rsid w:val="00795F8A"/>
    <w:rsid w:val="007A2D01"/>
    <w:rsid w:val="007A4B42"/>
    <w:rsid w:val="007B10CF"/>
    <w:rsid w:val="007B2095"/>
    <w:rsid w:val="007B2BFC"/>
    <w:rsid w:val="007C0D15"/>
    <w:rsid w:val="007C2BD4"/>
    <w:rsid w:val="007D4072"/>
    <w:rsid w:val="007D425B"/>
    <w:rsid w:val="007E45C5"/>
    <w:rsid w:val="007E4BBC"/>
    <w:rsid w:val="007E6696"/>
    <w:rsid w:val="007F5266"/>
    <w:rsid w:val="00805401"/>
    <w:rsid w:val="008102D6"/>
    <w:rsid w:val="0082034F"/>
    <w:rsid w:val="00827FD5"/>
    <w:rsid w:val="008419B1"/>
    <w:rsid w:val="00842421"/>
    <w:rsid w:val="00846E57"/>
    <w:rsid w:val="00846EB1"/>
    <w:rsid w:val="0085094B"/>
    <w:rsid w:val="00855FD7"/>
    <w:rsid w:val="008717F6"/>
    <w:rsid w:val="00890873"/>
    <w:rsid w:val="00895069"/>
    <w:rsid w:val="008A1E7F"/>
    <w:rsid w:val="008A522E"/>
    <w:rsid w:val="008A592C"/>
    <w:rsid w:val="008A74A5"/>
    <w:rsid w:val="008D0C71"/>
    <w:rsid w:val="008E3282"/>
    <w:rsid w:val="008E40D5"/>
    <w:rsid w:val="008F7CC3"/>
    <w:rsid w:val="0090465A"/>
    <w:rsid w:val="00907030"/>
    <w:rsid w:val="00921AA9"/>
    <w:rsid w:val="00926536"/>
    <w:rsid w:val="00926555"/>
    <w:rsid w:val="00932F89"/>
    <w:rsid w:val="00936996"/>
    <w:rsid w:val="009426F1"/>
    <w:rsid w:val="0095027E"/>
    <w:rsid w:val="00960666"/>
    <w:rsid w:val="00960FA5"/>
    <w:rsid w:val="00962910"/>
    <w:rsid w:val="0096598D"/>
    <w:rsid w:val="00970BA8"/>
    <w:rsid w:val="00971F2D"/>
    <w:rsid w:val="0097439A"/>
    <w:rsid w:val="0097475D"/>
    <w:rsid w:val="00991B58"/>
    <w:rsid w:val="009A34D2"/>
    <w:rsid w:val="009A5677"/>
    <w:rsid w:val="009B020F"/>
    <w:rsid w:val="009C1A62"/>
    <w:rsid w:val="009C745B"/>
    <w:rsid w:val="009E6EBA"/>
    <w:rsid w:val="00A00345"/>
    <w:rsid w:val="00A06AB4"/>
    <w:rsid w:val="00A169C2"/>
    <w:rsid w:val="00A207C2"/>
    <w:rsid w:val="00A2740E"/>
    <w:rsid w:val="00A50CD5"/>
    <w:rsid w:val="00A54636"/>
    <w:rsid w:val="00A6059B"/>
    <w:rsid w:val="00A61E89"/>
    <w:rsid w:val="00A70D05"/>
    <w:rsid w:val="00A70E30"/>
    <w:rsid w:val="00A811B9"/>
    <w:rsid w:val="00A878B5"/>
    <w:rsid w:val="00AA4802"/>
    <w:rsid w:val="00AB0B4A"/>
    <w:rsid w:val="00AB2AA3"/>
    <w:rsid w:val="00AB6220"/>
    <w:rsid w:val="00AC2500"/>
    <w:rsid w:val="00AC7813"/>
    <w:rsid w:val="00AC78C9"/>
    <w:rsid w:val="00AD3CF5"/>
    <w:rsid w:val="00AD4C35"/>
    <w:rsid w:val="00B102ED"/>
    <w:rsid w:val="00B255B6"/>
    <w:rsid w:val="00B2672A"/>
    <w:rsid w:val="00B36CAC"/>
    <w:rsid w:val="00B3707D"/>
    <w:rsid w:val="00B37FD2"/>
    <w:rsid w:val="00B47323"/>
    <w:rsid w:val="00B63EB8"/>
    <w:rsid w:val="00B659CC"/>
    <w:rsid w:val="00B660A3"/>
    <w:rsid w:val="00B71092"/>
    <w:rsid w:val="00B72648"/>
    <w:rsid w:val="00B766BE"/>
    <w:rsid w:val="00B82322"/>
    <w:rsid w:val="00B833D5"/>
    <w:rsid w:val="00B87512"/>
    <w:rsid w:val="00B90386"/>
    <w:rsid w:val="00B91C7B"/>
    <w:rsid w:val="00B97AFA"/>
    <w:rsid w:val="00BA1218"/>
    <w:rsid w:val="00BA365E"/>
    <w:rsid w:val="00BA558A"/>
    <w:rsid w:val="00BB251D"/>
    <w:rsid w:val="00BB3291"/>
    <w:rsid w:val="00BC2B3E"/>
    <w:rsid w:val="00BC2D0F"/>
    <w:rsid w:val="00BC47E2"/>
    <w:rsid w:val="00BC59D1"/>
    <w:rsid w:val="00BD2A91"/>
    <w:rsid w:val="00BD74A7"/>
    <w:rsid w:val="00BE4218"/>
    <w:rsid w:val="00BE4964"/>
    <w:rsid w:val="00BE7E61"/>
    <w:rsid w:val="00BF3661"/>
    <w:rsid w:val="00C0278A"/>
    <w:rsid w:val="00C273BB"/>
    <w:rsid w:val="00C42740"/>
    <w:rsid w:val="00C43355"/>
    <w:rsid w:val="00C45D83"/>
    <w:rsid w:val="00C53EBF"/>
    <w:rsid w:val="00C565C6"/>
    <w:rsid w:val="00C63C90"/>
    <w:rsid w:val="00C74D0D"/>
    <w:rsid w:val="00C750BC"/>
    <w:rsid w:val="00C81DDA"/>
    <w:rsid w:val="00C910C4"/>
    <w:rsid w:val="00C97FC2"/>
    <w:rsid w:val="00CA7994"/>
    <w:rsid w:val="00CA7AD9"/>
    <w:rsid w:val="00CB2AD6"/>
    <w:rsid w:val="00CE63B9"/>
    <w:rsid w:val="00CF028A"/>
    <w:rsid w:val="00CF741C"/>
    <w:rsid w:val="00D003D8"/>
    <w:rsid w:val="00D06B66"/>
    <w:rsid w:val="00D220C3"/>
    <w:rsid w:val="00D34619"/>
    <w:rsid w:val="00D37928"/>
    <w:rsid w:val="00D43123"/>
    <w:rsid w:val="00D434BB"/>
    <w:rsid w:val="00D538AE"/>
    <w:rsid w:val="00D63879"/>
    <w:rsid w:val="00D66742"/>
    <w:rsid w:val="00D66A5F"/>
    <w:rsid w:val="00D72E60"/>
    <w:rsid w:val="00D749D4"/>
    <w:rsid w:val="00D81473"/>
    <w:rsid w:val="00D87B54"/>
    <w:rsid w:val="00D92438"/>
    <w:rsid w:val="00DA1B44"/>
    <w:rsid w:val="00DA2D11"/>
    <w:rsid w:val="00DB3681"/>
    <w:rsid w:val="00DC0CBC"/>
    <w:rsid w:val="00DC10CC"/>
    <w:rsid w:val="00DC372A"/>
    <w:rsid w:val="00DD0503"/>
    <w:rsid w:val="00DD647E"/>
    <w:rsid w:val="00DE3116"/>
    <w:rsid w:val="00DE3DC4"/>
    <w:rsid w:val="00DE7998"/>
    <w:rsid w:val="00DE7AF5"/>
    <w:rsid w:val="00DF0B25"/>
    <w:rsid w:val="00DF0B60"/>
    <w:rsid w:val="00E002D2"/>
    <w:rsid w:val="00E021F5"/>
    <w:rsid w:val="00E11736"/>
    <w:rsid w:val="00E1595A"/>
    <w:rsid w:val="00E1681B"/>
    <w:rsid w:val="00E24D7D"/>
    <w:rsid w:val="00E2699A"/>
    <w:rsid w:val="00E63B0A"/>
    <w:rsid w:val="00E63B10"/>
    <w:rsid w:val="00E645D7"/>
    <w:rsid w:val="00E86891"/>
    <w:rsid w:val="00E95389"/>
    <w:rsid w:val="00EA164C"/>
    <w:rsid w:val="00EA627F"/>
    <w:rsid w:val="00EB2B20"/>
    <w:rsid w:val="00EB4E06"/>
    <w:rsid w:val="00EC68FF"/>
    <w:rsid w:val="00ED21BA"/>
    <w:rsid w:val="00ED51B7"/>
    <w:rsid w:val="00EE29D2"/>
    <w:rsid w:val="00EE467A"/>
    <w:rsid w:val="00EF4205"/>
    <w:rsid w:val="00EF59CB"/>
    <w:rsid w:val="00F060C2"/>
    <w:rsid w:val="00F20E3F"/>
    <w:rsid w:val="00F26BA5"/>
    <w:rsid w:val="00F31D4B"/>
    <w:rsid w:val="00F32312"/>
    <w:rsid w:val="00F374F7"/>
    <w:rsid w:val="00F4484C"/>
    <w:rsid w:val="00F577BD"/>
    <w:rsid w:val="00F62415"/>
    <w:rsid w:val="00F65ED1"/>
    <w:rsid w:val="00F77B51"/>
    <w:rsid w:val="00F90BE6"/>
    <w:rsid w:val="00F97C53"/>
    <w:rsid w:val="00FA1467"/>
    <w:rsid w:val="00FA1B34"/>
    <w:rsid w:val="00FA709F"/>
    <w:rsid w:val="00FB1B86"/>
    <w:rsid w:val="00FB55F8"/>
    <w:rsid w:val="00FB5E64"/>
    <w:rsid w:val="00FB7B84"/>
    <w:rsid w:val="00FC7960"/>
    <w:rsid w:val="00FD05B0"/>
    <w:rsid w:val="00FE0B70"/>
    <w:rsid w:val="00FE3C85"/>
    <w:rsid w:val="00FE45C0"/>
    <w:rsid w:val="00FE6416"/>
    <w:rsid w:val="00FF78DF"/>
    <w:rsid w:val="00FF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875966"/>
  <w15:chartTrackingRefBased/>
  <w15:docId w15:val="{229C07EC-1E45-4A10-B393-E23B707C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591"/>
    <w:pPr>
      <w:tabs>
        <w:tab w:val="center" w:pos="4252"/>
        <w:tab w:val="right" w:pos="8504"/>
      </w:tabs>
      <w:snapToGrid w:val="0"/>
    </w:pPr>
  </w:style>
  <w:style w:type="character" w:customStyle="1" w:styleId="a4">
    <w:name w:val="ヘッダー (文字)"/>
    <w:basedOn w:val="a0"/>
    <w:link w:val="a3"/>
    <w:uiPriority w:val="99"/>
    <w:rsid w:val="00483591"/>
  </w:style>
  <w:style w:type="paragraph" w:styleId="a5">
    <w:name w:val="footer"/>
    <w:basedOn w:val="a"/>
    <w:link w:val="a6"/>
    <w:uiPriority w:val="99"/>
    <w:unhideWhenUsed/>
    <w:rsid w:val="00483591"/>
    <w:pPr>
      <w:tabs>
        <w:tab w:val="center" w:pos="4252"/>
        <w:tab w:val="right" w:pos="8504"/>
      </w:tabs>
      <w:snapToGrid w:val="0"/>
    </w:pPr>
  </w:style>
  <w:style w:type="character" w:customStyle="1" w:styleId="a6">
    <w:name w:val="フッター (文字)"/>
    <w:basedOn w:val="a0"/>
    <w:link w:val="a5"/>
    <w:uiPriority w:val="99"/>
    <w:rsid w:val="00483591"/>
  </w:style>
  <w:style w:type="paragraph" w:styleId="a7">
    <w:name w:val="Note Heading"/>
    <w:basedOn w:val="a"/>
    <w:next w:val="a"/>
    <w:link w:val="a8"/>
    <w:uiPriority w:val="99"/>
    <w:unhideWhenUsed/>
    <w:rsid w:val="00483591"/>
    <w:pPr>
      <w:jc w:val="center"/>
    </w:pPr>
    <w:rPr>
      <w:rFonts w:ascii="Times New Roman" w:eastAsia="ＭＳ 明朝" w:hAnsi="Times New Roman" w:cs="ＭＳ 明朝"/>
      <w:color w:val="000000"/>
      <w:kern w:val="0"/>
      <w:szCs w:val="21"/>
    </w:rPr>
  </w:style>
  <w:style w:type="character" w:customStyle="1" w:styleId="a8">
    <w:name w:val="記 (文字)"/>
    <w:basedOn w:val="a0"/>
    <w:link w:val="a7"/>
    <w:uiPriority w:val="99"/>
    <w:rsid w:val="00483591"/>
    <w:rPr>
      <w:rFonts w:ascii="Times New Roman" w:eastAsia="ＭＳ 明朝" w:hAnsi="Times New Roman" w:cs="ＭＳ 明朝"/>
      <w:color w:val="000000"/>
      <w:kern w:val="0"/>
      <w:szCs w:val="21"/>
    </w:rPr>
  </w:style>
  <w:style w:type="paragraph" w:styleId="a9">
    <w:name w:val="Closing"/>
    <w:basedOn w:val="a"/>
    <w:link w:val="aa"/>
    <w:uiPriority w:val="99"/>
    <w:unhideWhenUsed/>
    <w:rsid w:val="00483591"/>
    <w:pPr>
      <w:jc w:val="right"/>
    </w:pPr>
    <w:rPr>
      <w:rFonts w:ascii="Times New Roman" w:eastAsia="ＭＳ 明朝" w:hAnsi="Times New Roman" w:cs="ＭＳ 明朝"/>
      <w:color w:val="000000"/>
      <w:kern w:val="0"/>
      <w:szCs w:val="21"/>
    </w:rPr>
  </w:style>
  <w:style w:type="character" w:customStyle="1" w:styleId="aa">
    <w:name w:val="結語 (文字)"/>
    <w:basedOn w:val="a0"/>
    <w:link w:val="a9"/>
    <w:uiPriority w:val="99"/>
    <w:rsid w:val="00483591"/>
    <w:rPr>
      <w:rFonts w:ascii="Times New Roman" w:eastAsia="ＭＳ 明朝" w:hAnsi="Times New Roman" w:cs="ＭＳ 明朝"/>
      <w:color w:val="000000"/>
      <w:kern w:val="0"/>
      <w:szCs w:val="21"/>
    </w:rPr>
  </w:style>
  <w:style w:type="table" w:styleId="ab">
    <w:name w:val="Table Grid"/>
    <w:basedOn w:val="a1"/>
    <w:uiPriority w:val="39"/>
    <w:rsid w:val="00483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369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6996"/>
    <w:rPr>
      <w:rFonts w:asciiTheme="majorHAnsi" w:eastAsiaTheme="majorEastAsia" w:hAnsiTheme="majorHAnsi" w:cstheme="majorBidi"/>
      <w:sz w:val="18"/>
      <w:szCs w:val="18"/>
    </w:rPr>
  </w:style>
  <w:style w:type="paragraph" w:styleId="ae">
    <w:name w:val="List Paragraph"/>
    <w:basedOn w:val="a"/>
    <w:uiPriority w:val="34"/>
    <w:qFormat/>
    <w:rsid w:val="00325F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D83B3-71A7-4BDE-97B0-89FF8501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美智子</dc:creator>
  <cp:keywords/>
  <dc:description/>
  <cp:lastModifiedBy>鈴木 史佳</cp:lastModifiedBy>
  <cp:revision>16</cp:revision>
  <cp:lastPrinted>2023-05-22T01:32:00Z</cp:lastPrinted>
  <dcterms:created xsi:type="dcterms:W3CDTF">2023-05-18T01:01:00Z</dcterms:created>
  <dcterms:modified xsi:type="dcterms:W3CDTF">2023-05-29T00:04:00Z</dcterms:modified>
</cp:coreProperties>
</file>