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CE1948">
      <w:r>
        <w:rPr>
          <w:rFonts w:hint="eastAsia"/>
        </w:rPr>
        <w:t>1</w:t>
      </w:r>
      <w:r w:rsidR="008A53BE">
        <w:rPr>
          <w:rFonts w:hint="eastAsia"/>
        </w:rPr>
        <w:t>5</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8A53BE">
        <w:rPr>
          <w:rFonts w:hint="eastAsia"/>
        </w:rPr>
        <w:t>災害発生時の組織体制及び対応</w:t>
      </w:r>
      <w:r>
        <w:rPr>
          <w:rFonts w:hint="eastAsia"/>
        </w:rPr>
        <w:t>】</w:t>
      </w:r>
    </w:p>
    <w:p w:rsidR="00B174E9" w:rsidRDefault="00B174E9">
      <w:r>
        <w:rPr>
          <w:rFonts w:hint="eastAsia"/>
        </w:rPr>
        <w:t>（</w:t>
      </w:r>
      <w:r w:rsidR="008A53BE">
        <w:rPr>
          <w:rFonts w:hint="eastAsia"/>
        </w:rPr>
        <w:t>５</w:t>
      </w:r>
      <w:r>
        <w:rPr>
          <w:rFonts w:hint="eastAsia"/>
        </w:rPr>
        <w:t>－</w:t>
      </w:r>
      <w:r w:rsidR="008A53BE">
        <w:rPr>
          <w:rFonts w:hint="eastAsia"/>
        </w:rPr>
        <w:t>⑦</w:t>
      </w:r>
      <w:r>
        <w:rPr>
          <w:rFonts w:hint="eastAsia"/>
        </w:rPr>
        <w:t xml:space="preserve">　</w:t>
      </w:r>
      <w:r w:rsidR="00183DCD">
        <w:rPr>
          <w:rFonts w:hint="eastAsia"/>
        </w:rPr>
        <w:t>緊急時の対応</w:t>
      </w:r>
      <w:bookmarkStart w:id="0" w:name="_GoBack"/>
      <w:bookmarkEnd w:id="0"/>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297B89" w:rsidRDefault="00297B89"/>
          <w:p w:rsidR="005A66F6" w:rsidRDefault="005A66F6"/>
          <w:p w:rsidR="008A53BE" w:rsidRDefault="008A53BE"/>
          <w:p w:rsidR="008A53BE" w:rsidRDefault="008A53BE"/>
          <w:p w:rsidR="00BD688D" w:rsidRDefault="00BD688D"/>
        </w:tc>
        <w:tc>
          <w:tcPr>
            <w:tcW w:w="7506" w:type="dxa"/>
          </w:tcPr>
          <w:p w:rsidR="00BD688D" w:rsidRDefault="00BD688D"/>
        </w:tc>
      </w:tr>
      <w:tr w:rsidR="00BD688D" w:rsidTr="00BD688D">
        <w:tc>
          <w:tcPr>
            <w:tcW w:w="2122" w:type="dxa"/>
          </w:tcPr>
          <w:p w:rsidR="00297B89" w:rsidRDefault="008A53BE">
            <w:r>
              <w:rPr>
                <w:rFonts w:hint="eastAsia"/>
              </w:rPr>
              <w:t>組織体制</w:t>
            </w:r>
          </w:p>
          <w:p w:rsidR="00EB6002" w:rsidRDefault="00EB6002"/>
          <w:p w:rsidR="008A53BE" w:rsidRDefault="008A53BE"/>
          <w:p w:rsidR="005A66F6" w:rsidRDefault="005A66F6"/>
          <w:p w:rsidR="00BD688D" w:rsidRDefault="00BD688D"/>
          <w:p w:rsidR="00BD688D" w:rsidRDefault="00BD688D"/>
        </w:tc>
        <w:tc>
          <w:tcPr>
            <w:tcW w:w="7506" w:type="dxa"/>
          </w:tcPr>
          <w:p w:rsidR="00BD688D" w:rsidRDefault="00BD688D"/>
        </w:tc>
      </w:tr>
      <w:tr w:rsidR="00BD688D" w:rsidTr="00BD688D">
        <w:tc>
          <w:tcPr>
            <w:tcW w:w="2122" w:type="dxa"/>
          </w:tcPr>
          <w:p w:rsidR="00BD688D" w:rsidRDefault="008A53BE">
            <w:r>
              <w:rPr>
                <w:rFonts w:hint="eastAsia"/>
              </w:rPr>
              <w:t>対応策</w:t>
            </w:r>
          </w:p>
          <w:p w:rsidR="005A66F6" w:rsidRDefault="005A66F6"/>
          <w:p w:rsidR="008A53BE" w:rsidRDefault="008A53BE"/>
          <w:p w:rsidR="005A66F6" w:rsidRDefault="005A66F6"/>
          <w:p w:rsidR="00BD688D" w:rsidRDefault="00BD688D"/>
          <w:p w:rsidR="00BD688D" w:rsidRDefault="00BD688D"/>
        </w:tc>
        <w:tc>
          <w:tcPr>
            <w:tcW w:w="7506" w:type="dxa"/>
          </w:tcPr>
          <w:p w:rsidR="00BD688D" w:rsidRDefault="00BD688D"/>
        </w:tc>
      </w:tr>
      <w:tr w:rsidR="008A53BE" w:rsidTr="00BD688D">
        <w:tc>
          <w:tcPr>
            <w:tcW w:w="2122" w:type="dxa"/>
          </w:tcPr>
          <w:p w:rsidR="008A53BE" w:rsidRDefault="008A53BE">
            <w:r>
              <w:rPr>
                <w:rFonts w:hint="eastAsia"/>
              </w:rPr>
              <w:t>訓練の実施等</w:t>
            </w:r>
          </w:p>
          <w:p w:rsidR="008A53BE" w:rsidRDefault="008A53BE"/>
          <w:p w:rsidR="008A53BE" w:rsidRDefault="008A53BE"/>
          <w:p w:rsidR="008A53BE" w:rsidRDefault="008A53BE"/>
          <w:p w:rsidR="008A53BE" w:rsidRDefault="008A53BE"/>
          <w:p w:rsidR="008A53BE" w:rsidRDefault="008A53BE"/>
        </w:tc>
        <w:tc>
          <w:tcPr>
            <w:tcW w:w="7506" w:type="dxa"/>
          </w:tcPr>
          <w:p w:rsidR="008A53BE" w:rsidRDefault="008A53BE"/>
        </w:tc>
      </w:tr>
      <w:tr w:rsidR="005A66F6" w:rsidTr="00BD688D">
        <w:tc>
          <w:tcPr>
            <w:tcW w:w="2122" w:type="dxa"/>
          </w:tcPr>
          <w:p w:rsidR="005A66F6" w:rsidRDefault="00EB6002">
            <w:r>
              <w:rPr>
                <w:rFonts w:hint="eastAsia"/>
              </w:rPr>
              <w:t>その他</w:t>
            </w:r>
          </w:p>
          <w:p w:rsidR="005A66F6" w:rsidRDefault="005A66F6"/>
          <w:p w:rsidR="005A66F6" w:rsidRDefault="005A66F6"/>
          <w:p w:rsidR="008A53BE" w:rsidRDefault="008A53BE"/>
          <w:p w:rsidR="005A66F6" w:rsidRDefault="005A66F6"/>
        </w:tc>
        <w:tc>
          <w:tcPr>
            <w:tcW w:w="7506" w:type="dxa"/>
          </w:tcPr>
          <w:p w:rsidR="005A66F6" w:rsidRDefault="005A66F6"/>
        </w:tc>
      </w:tr>
    </w:tbl>
    <w:p w:rsidR="00BD688D" w:rsidRDefault="005A66F6" w:rsidP="00EB6002">
      <w:pPr>
        <w:ind w:left="210" w:hangingChars="100" w:hanging="210"/>
      </w:pPr>
      <w:r>
        <w:t xml:space="preserve">※　</w:t>
      </w:r>
      <w:r w:rsidR="008A53BE">
        <w:rPr>
          <w:rFonts w:hint="eastAsia"/>
        </w:rPr>
        <w:t>災害に対応する組織体制及び発生した際の対応策その他危機管理の考え方</w:t>
      </w:r>
      <w:r w:rsidR="00CE1948">
        <w:rPr>
          <w:rFonts w:hint="eastAsia"/>
        </w:rPr>
        <w:t>について記載してください。</w:t>
      </w:r>
    </w:p>
    <w:p w:rsidR="008A53BE" w:rsidRPr="008A53BE" w:rsidRDefault="008A53BE" w:rsidP="00EB6002">
      <w:pPr>
        <w:ind w:left="210" w:hangingChars="100" w:hanging="210"/>
      </w:pPr>
      <w:r>
        <w:rPr>
          <w:rFonts w:hint="eastAsia"/>
        </w:rPr>
        <w:t>※　災害は、地震、風雨、雷等の自然災害をいいます。</w:t>
      </w:r>
    </w:p>
    <w:p w:rsidR="00B174E9" w:rsidRDefault="00B174E9"/>
    <w:sectPr w:rsidR="00B174E9" w:rsidSect="00DE481C">
      <w:footerReference w:type="default" r:id="rId6"/>
      <w:pgSz w:w="11906" w:h="16838" w:code="9"/>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81C" w:rsidRDefault="00DE481C" w:rsidP="00DE481C">
      <w:r>
        <w:separator/>
      </w:r>
    </w:p>
  </w:endnote>
  <w:endnote w:type="continuationSeparator" w:id="0">
    <w:p w:rsidR="00DE481C" w:rsidRDefault="00DE481C" w:rsidP="00DE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81C" w:rsidRDefault="00DE481C" w:rsidP="00DE481C">
    <w:pPr>
      <w:pStyle w:val="a6"/>
      <w:jc w:val="center"/>
    </w:pPr>
    <w:r>
      <w:rPr>
        <w:rFonts w:hint="eastAsia"/>
      </w:rPr>
      <w:t>41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81C" w:rsidRDefault="00DE481C" w:rsidP="00DE481C">
      <w:r>
        <w:separator/>
      </w:r>
    </w:p>
  </w:footnote>
  <w:footnote w:type="continuationSeparator" w:id="0">
    <w:p w:rsidR="00DE481C" w:rsidRDefault="00DE481C" w:rsidP="00DE4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183DCD"/>
    <w:rsid w:val="001936BB"/>
    <w:rsid w:val="00297B89"/>
    <w:rsid w:val="002D316D"/>
    <w:rsid w:val="004B3529"/>
    <w:rsid w:val="00575CFD"/>
    <w:rsid w:val="005A66F6"/>
    <w:rsid w:val="008A53BE"/>
    <w:rsid w:val="00B06480"/>
    <w:rsid w:val="00B174E9"/>
    <w:rsid w:val="00BD688D"/>
    <w:rsid w:val="00CE1948"/>
    <w:rsid w:val="00D14AB2"/>
    <w:rsid w:val="00DE481C"/>
    <w:rsid w:val="00EB6002"/>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481C"/>
    <w:pPr>
      <w:tabs>
        <w:tab w:val="center" w:pos="4252"/>
        <w:tab w:val="right" w:pos="8504"/>
      </w:tabs>
      <w:snapToGrid w:val="0"/>
    </w:pPr>
  </w:style>
  <w:style w:type="character" w:customStyle="1" w:styleId="a5">
    <w:name w:val="ヘッダー (文字)"/>
    <w:basedOn w:val="a0"/>
    <w:link w:val="a4"/>
    <w:uiPriority w:val="99"/>
    <w:rsid w:val="00DE481C"/>
  </w:style>
  <w:style w:type="paragraph" w:styleId="a6">
    <w:name w:val="footer"/>
    <w:basedOn w:val="a"/>
    <w:link w:val="a7"/>
    <w:uiPriority w:val="99"/>
    <w:unhideWhenUsed/>
    <w:rsid w:val="00DE481C"/>
    <w:pPr>
      <w:tabs>
        <w:tab w:val="center" w:pos="4252"/>
        <w:tab w:val="right" w:pos="8504"/>
      </w:tabs>
      <w:snapToGrid w:val="0"/>
    </w:pPr>
  </w:style>
  <w:style w:type="character" w:customStyle="1" w:styleId="a7">
    <w:name w:val="フッター (文字)"/>
    <w:basedOn w:val="a0"/>
    <w:link w:val="a6"/>
    <w:uiPriority w:val="99"/>
    <w:rsid w:val="00DE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14</cp:revision>
  <dcterms:created xsi:type="dcterms:W3CDTF">2021-06-10T04:11:00Z</dcterms:created>
  <dcterms:modified xsi:type="dcterms:W3CDTF">2021-07-08T04:26:00Z</dcterms:modified>
</cp:coreProperties>
</file>