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401" w:rsidRPr="00F257AD" w:rsidRDefault="002555F9">
      <w:pPr>
        <w:autoSpaceDE w:val="0"/>
        <w:autoSpaceDN w:val="0"/>
        <w:adjustRightInd w:val="0"/>
        <w:ind w:left="200" w:hanging="200"/>
        <w:rPr>
          <w:color w:val="000000"/>
          <w:sz w:val="20"/>
          <w:szCs w:val="20"/>
        </w:rPr>
      </w:pPr>
      <w:r w:rsidRPr="00D86F9E">
        <w:rPr>
          <w:rFonts w:hint="eastAsia"/>
          <w:color w:val="000000"/>
        </w:rPr>
        <w:t>様式</w:t>
      </w:r>
      <w:r w:rsidR="00265BBC">
        <w:rPr>
          <w:rFonts w:hint="eastAsia"/>
          <w:color w:val="000000"/>
        </w:rPr>
        <w:t>第１</w:t>
      </w:r>
      <w:r w:rsidR="00265BBC" w:rsidRPr="00F257AD">
        <w:rPr>
          <w:rFonts w:hint="eastAsia"/>
          <w:color w:val="000000"/>
        </w:rPr>
        <w:t>号</w:t>
      </w:r>
      <w:r w:rsidRPr="00F257AD">
        <w:rPr>
          <w:color w:val="000000"/>
        </w:rPr>
        <w:t>(</w:t>
      </w:r>
      <w:r w:rsidRPr="00F257AD">
        <w:rPr>
          <w:rFonts w:hint="eastAsia"/>
          <w:color w:val="000000"/>
        </w:rPr>
        <w:t>第</w:t>
      </w:r>
      <w:r w:rsidR="00F257AD" w:rsidRPr="00F257AD">
        <w:rPr>
          <w:rFonts w:hint="eastAsia"/>
          <w:color w:val="000000"/>
        </w:rPr>
        <w:t>９</w:t>
      </w:r>
      <w:r w:rsidRPr="00F257AD">
        <w:rPr>
          <w:rFonts w:hint="eastAsia"/>
          <w:color w:val="000000"/>
        </w:rPr>
        <w:t>関係</w:t>
      </w:r>
      <w:r w:rsidRPr="00F257AD">
        <w:rPr>
          <w:color w:val="000000"/>
        </w:rPr>
        <w:t>)</w:t>
      </w:r>
    </w:p>
    <w:p w:rsidR="00A51401" w:rsidRPr="00D86F9E" w:rsidRDefault="002555F9" w:rsidP="00291FC1">
      <w:pPr>
        <w:autoSpaceDE w:val="0"/>
        <w:autoSpaceDN w:val="0"/>
        <w:adjustRightInd w:val="0"/>
        <w:ind w:rightChars="147" w:right="313"/>
        <w:jc w:val="right"/>
        <w:rPr>
          <w:color w:val="000000"/>
          <w:sz w:val="20"/>
          <w:szCs w:val="20"/>
        </w:rPr>
      </w:pPr>
      <w:r w:rsidRPr="00D86F9E">
        <w:rPr>
          <w:rFonts w:hint="eastAsia"/>
          <w:color w:val="000000"/>
        </w:rPr>
        <w:t xml:space="preserve">年　　月　　日　　</w:t>
      </w:r>
    </w:p>
    <w:p w:rsidR="00A51401" w:rsidRPr="00D86F9E" w:rsidRDefault="00FE3FB2">
      <w:pPr>
        <w:autoSpaceDE w:val="0"/>
        <w:autoSpaceDN w:val="0"/>
        <w:adjustRightInd w:val="0"/>
        <w:jc w:val="left"/>
        <w:rPr>
          <w:color w:val="000000"/>
          <w:sz w:val="20"/>
          <w:szCs w:val="20"/>
        </w:rPr>
      </w:pPr>
      <w:r>
        <w:rPr>
          <w:rFonts w:hint="eastAsia"/>
          <w:color w:val="000000"/>
        </w:rPr>
        <w:t xml:space="preserve">　福島県</w:t>
      </w:r>
      <w:r>
        <w:rPr>
          <w:color w:val="000000"/>
        </w:rPr>
        <w:t>知事</w:t>
      </w:r>
    </w:p>
    <w:p w:rsidR="00140F82" w:rsidRDefault="00140F82" w:rsidP="00140F82">
      <w:pPr>
        <w:autoSpaceDE w:val="0"/>
        <w:autoSpaceDN w:val="0"/>
        <w:adjustRightInd w:val="0"/>
        <w:ind w:right="852" w:firstLineChars="1800" w:firstLine="3827"/>
        <w:rPr>
          <w:color w:val="000000"/>
        </w:rPr>
      </w:pPr>
      <w:r>
        <w:rPr>
          <w:rFonts w:hint="eastAsia"/>
          <w:color w:val="000000"/>
        </w:rPr>
        <w:t>設置者の住所</w:t>
      </w:r>
    </w:p>
    <w:p w:rsidR="00140F82" w:rsidRDefault="00140F82" w:rsidP="00140F82">
      <w:pPr>
        <w:autoSpaceDE w:val="0"/>
        <w:autoSpaceDN w:val="0"/>
        <w:adjustRightInd w:val="0"/>
        <w:ind w:firstLineChars="1800" w:firstLine="3827"/>
        <w:rPr>
          <w:color w:val="000000"/>
        </w:rPr>
      </w:pPr>
      <w:r>
        <w:rPr>
          <w:rFonts w:hint="eastAsia"/>
          <w:color w:val="000000"/>
        </w:rPr>
        <w:t xml:space="preserve">氏名又は名称　　　　　　　　　　　　　　</w:t>
      </w:r>
      <w:bookmarkStart w:id="0" w:name="_GoBack"/>
      <w:bookmarkEnd w:id="0"/>
    </w:p>
    <w:p w:rsidR="00140F82" w:rsidRDefault="00140F82" w:rsidP="00140F82">
      <w:pPr>
        <w:autoSpaceDE w:val="0"/>
        <w:autoSpaceDN w:val="0"/>
        <w:adjustRightInd w:val="0"/>
        <w:ind w:right="852" w:firstLineChars="2100" w:firstLine="3835"/>
        <w:rPr>
          <w:color w:val="000000"/>
          <w:sz w:val="18"/>
          <w:szCs w:val="18"/>
        </w:rPr>
      </w:pPr>
      <w:r>
        <w:rPr>
          <w:rFonts w:hint="eastAsia"/>
          <w:color w:val="000000"/>
          <w:sz w:val="18"/>
          <w:szCs w:val="18"/>
        </w:rPr>
        <w:t xml:space="preserve">（法人にあっては、その代表者の氏名）　</w:t>
      </w:r>
    </w:p>
    <w:p w:rsidR="00A51401" w:rsidRPr="00140F82" w:rsidRDefault="00A51401">
      <w:pPr>
        <w:rPr>
          <w:color w:val="000000"/>
          <w:sz w:val="20"/>
          <w:szCs w:val="20"/>
        </w:rPr>
      </w:pPr>
    </w:p>
    <w:p w:rsidR="00A51401" w:rsidRPr="00D86F9E" w:rsidRDefault="002555F9">
      <w:pPr>
        <w:autoSpaceDE w:val="0"/>
        <w:autoSpaceDN w:val="0"/>
        <w:adjustRightInd w:val="0"/>
        <w:jc w:val="center"/>
        <w:rPr>
          <w:color w:val="000000"/>
          <w:sz w:val="20"/>
          <w:szCs w:val="20"/>
        </w:rPr>
      </w:pPr>
      <w:r w:rsidRPr="00D86F9E">
        <w:rPr>
          <w:rFonts w:hint="eastAsia"/>
          <w:color w:val="000000"/>
        </w:rPr>
        <w:t>認定こども園認定申請書</w:t>
      </w:r>
    </w:p>
    <w:p w:rsidR="00A51401" w:rsidRPr="00D86F9E" w:rsidRDefault="002555F9">
      <w:pPr>
        <w:autoSpaceDE w:val="0"/>
        <w:autoSpaceDN w:val="0"/>
        <w:adjustRightInd w:val="0"/>
        <w:jc w:val="left"/>
        <w:rPr>
          <w:color w:val="000000"/>
          <w:sz w:val="20"/>
          <w:szCs w:val="20"/>
        </w:rPr>
      </w:pPr>
      <w:r w:rsidRPr="00D86F9E">
        <w:rPr>
          <w:rFonts w:hint="eastAsia"/>
          <w:color w:val="000000"/>
        </w:rPr>
        <w:t xml:space="preserve">　</w:t>
      </w:r>
      <w:r w:rsidR="00F44337" w:rsidRPr="00D86F9E">
        <w:rPr>
          <w:rFonts w:hint="eastAsia"/>
          <w:color w:val="000000"/>
        </w:rPr>
        <w:t>幼保連携型認定こども園以外の</w:t>
      </w:r>
      <w:r w:rsidRPr="00D86F9E">
        <w:rPr>
          <w:rFonts w:hint="eastAsia"/>
          <w:color w:val="000000"/>
        </w:rPr>
        <w:t>認定こども園</w:t>
      </w:r>
      <w:r w:rsidR="00F44337" w:rsidRPr="00D86F9E">
        <w:rPr>
          <w:rFonts w:hint="eastAsia"/>
          <w:color w:val="000000"/>
        </w:rPr>
        <w:t>（以下「認定こども園」という。）</w:t>
      </w:r>
      <w:r w:rsidRPr="00D86F9E">
        <w:rPr>
          <w:rFonts w:hint="eastAsia"/>
          <w:color w:val="000000"/>
        </w:rPr>
        <w:t>の認定を受けたいので、就学前の子どもに関する教育、保育等の総合的な提供の推進に関する法律第</w:t>
      </w:r>
      <w:r w:rsidR="00622C96" w:rsidRPr="00D86F9E">
        <w:rPr>
          <w:rFonts w:hint="eastAsia"/>
          <w:color w:val="000000"/>
        </w:rPr>
        <w:t>４</w:t>
      </w:r>
      <w:r w:rsidRPr="00D86F9E">
        <w:rPr>
          <w:rFonts w:hint="eastAsia"/>
          <w:color w:val="000000"/>
        </w:rPr>
        <w:t>条第</w:t>
      </w:r>
      <w:r w:rsidR="00622C96" w:rsidRPr="00D86F9E">
        <w:rPr>
          <w:rFonts w:hint="eastAsia"/>
          <w:color w:val="000000"/>
        </w:rPr>
        <w:t>１</w:t>
      </w:r>
      <w:r w:rsidRPr="00D86F9E">
        <w:rPr>
          <w:rFonts w:hint="eastAsia"/>
          <w:color w:val="000000"/>
        </w:rPr>
        <w:t>項の規定により、関係書類を添えて下記のとおり申請します。</w:t>
      </w:r>
    </w:p>
    <w:p w:rsidR="00A51401" w:rsidRPr="00D86F9E" w:rsidRDefault="002555F9">
      <w:pPr>
        <w:autoSpaceDE w:val="0"/>
        <w:autoSpaceDN w:val="0"/>
        <w:adjustRightInd w:val="0"/>
        <w:jc w:val="center"/>
        <w:rPr>
          <w:color w:val="000000"/>
          <w:sz w:val="20"/>
          <w:szCs w:val="20"/>
        </w:rPr>
      </w:pPr>
      <w:r w:rsidRPr="00D86F9E">
        <w:rPr>
          <w:rFonts w:hint="eastAsia"/>
          <w:color w:val="000000"/>
        </w:rPr>
        <w:t>記</w:t>
      </w:r>
    </w:p>
    <w:p w:rsidR="00FE3FB2" w:rsidRDefault="00324045">
      <w:pPr>
        <w:autoSpaceDE w:val="0"/>
        <w:autoSpaceDN w:val="0"/>
        <w:adjustRightInd w:val="0"/>
        <w:jc w:val="left"/>
        <w:rPr>
          <w:color w:val="000000"/>
        </w:rPr>
      </w:pPr>
      <w:r w:rsidRPr="00D86F9E">
        <w:rPr>
          <w:rFonts w:hint="eastAsia"/>
          <w:color w:val="000000"/>
        </w:rPr>
        <w:t>１</w:t>
      </w:r>
      <w:r w:rsidR="002555F9" w:rsidRPr="00D86F9E">
        <w:rPr>
          <w:rFonts w:hint="eastAsia"/>
          <w:color w:val="000000"/>
        </w:rPr>
        <w:t xml:space="preserve">　</w:t>
      </w:r>
      <w:r w:rsidR="00FE3FB2">
        <w:rPr>
          <w:rFonts w:hint="eastAsia"/>
          <w:color w:val="000000"/>
        </w:rPr>
        <w:t>施設の</w:t>
      </w:r>
      <w:r w:rsidR="0071798B">
        <w:rPr>
          <w:rFonts w:hint="eastAsia"/>
          <w:color w:val="000000"/>
        </w:rPr>
        <w:t>種別等</w:t>
      </w:r>
    </w:p>
    <w:tbl>
      <w:tblPr>
        <w:tblpPr w:leftFromText="142" w:rightFromText="142" w:vertAnchor="text" w:horzAnchor="page" w:tblpX="2252"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544"/>
      </w:tblGrid>
      <w:tr w:rsidR="00B767A8" w:rsidRPr="00B767A8" w:rsidTr="00B767A8">
        <w:tc>
          <w:tcPr>
            <w:tcW w:w="4928" w:type="dxa"/>
            <w:shd w:val="clear" w:color="auto" w:fill="auto"/>
          </w:tcPr>
          <w:p w:rsidR="0071798B" w:rsidRPr="00B767A8" w:rsidRDefault="0071798B" w:rsidP="00B767A8">
            <w:pPr>
              <w:autoSpaceDE w:val="0"/>
              <w:autoSpaceDN w:val="0"/>
              <w:adjustRightInd w:val="0"/>
              <w:jc w:val="center"/>
              <w:rPr>
                <w:color w:val="000000"/>
              </w:rPr>
            </w:pPr>
            <w:r w:rsidRPr="00B767A8">
              <w:rPr>
                <w:rFonts w:hint="eastAsia"/>
                <w:color w:val="000000"/>
              </w:rPr>
              <w:t>種別（</w:t>
            </w:r>
            <w:r w:rsidRPr="00B767A8">
              <w:rPr>
                <w:color w:val="000000"/>
              </w:rPr>
              <w:t>名称）</w:t>
            </w:r>
          </w:p>
        </w:tc>
        <w:tc>
          <w:tcPr>
            <w:tcW w:w="3544" w:type="dxa"/>
            <w:shd w:val="clear" w:color="auto" w:fill="auto"/>
          </w:tcPr>
          <w:p w:rsidR="0071798B" w:rsidRPr="00B767A8" w:rsidRDefault="0071798B" w:rsidP="00B767A8">
            <w:pPr>
              <w:autoSpaceDE w:val="0"/>
              <w:autoSpaceDN w:val="0"/>
              <w:adjustRightInd w:val="0"/>
              <w:jc w:val="center"/>
              <w:rPr>
                <w:color w:val="000000"/>
              </w:rPr>
            </w:pPr>
            <w:r w:rsidRPr="00B767A8">
              <w:rPr>
                <w:rFonts w:hint="eastAsia"/>
                <w:color w:val="000000"/>
              </w:rPr>
              <w:t>認可定員</w:t>
            </w:r>
          </w:p>
        </w:tc>
      </w:tr>
      <w:tr w:rsidR="00B767A8" w:rsidRPr="00B767A8" w:rsidTr="00B767A8">
        <w:tc>
          <w:tcPr>
            <w:tcW w:w="4928" w:type="dxa"/>
            <w:shd w:val="clear" w:color="auto" w:fill="auto"/>
          </w:tcPr>
          <w:p w:rsidR="0071798B" w:rsidRPr="00B767A8" w:rsidRDefault="0071798B" w:rsidP="00B767A8">
            <w:pPr>
              <w:autoSpaceDE w:val="0"/>
              <w:autoSpaceDN w:val="0"/>
              <w:adjustRightInd w:val="0"/>
              <w:jc w:val="left"/>
              <w:rPr>
                <w:color w:val="000000"/>
              </w:rPr>
            </w:pPr>
            <w:r w:rsidRPr="00B767A8">
              <w:rPr>
                <w:rFonts w:hint="eastAsia"/>
                <w:color w:val="000000"/>
              </w:rPr>
              <w:t xml:space="preserve">幼稚園（　</w:t>
            </w:r>
            <w:r w:rsidRPr="00B767A8">
              <w:rPr>
                <w:color w:val="000000"/>
              </w:rPr>
              <w:t>）</w:t>
            </w:r>
          </w:p>
        </w:tc>
        <w:tc>
          <w:tcPr>
            <w:tcW w:w="3544" w:type="dxa"/>
            <w:shd w:val="clear" w:color="auto" w:fill="auto"/>
          </w:tcPr>
          <w:p w:rsidR="0071798B" w:rsidRPr="00B767A8" w:rsidRDefault="0071798B" w:rsidP="00B767A8">
            <w:pPr>
              <w:autoSpaceDE w:val="0"/>
              <w:autoSpaceDN w:val="0"/>
              <w:adjustRightInd w:val="0"/>
              <w:jc w:val="left"/>
              <w:rPr>
                <w:color w:val="000000"/>
              </w:rPr>
            </w:pPr>
          </w:p>
        </w:tc>
      </w:tr>
      <w:tr w:rsidR="00B767A8" w:rsidRPr="00B767A8" w:rsidTr="00B767A8">
        <w:tc>
          <w:tcPr>
            <w:tcW w:w="4928" w:type="dxa"/>
            <w:shd w:val="clear" w:color="auto" w:fill="auto"/>
          </w:tcPr>
          <w:p w:rsidR="0071798B" w:rsidRPr="00B767A8" w:rsidRDefault="0071798B" w:rsidP="00B767A8">
            <w:pPr>
              <w:autoSpaceDE w:val="0"/>
              <w:autoSpaceDN w:val="0"/>
              <w:adjustRightInd w:val="0"/>
              <w:jc w:val="left"/>
              <w:rPr>
                <w:color w:val="000000"/>
              </w:rPr>
            </w:pPr>
            <w:r w:rsidRPr="00B767A8">
              <w:rPr>
                <w:rFonts w:hint="eastAsia"/>
                <w:color w:val="000000"/>
              </w:rPr>
              <w:t xml:space="preserve">保育所（　</w:t>
            </w:r>
            <w:r w:rsidRPr="00B767A8">
              <w:rPr>
                <w:color w:val="000000"/>
              </w:rPr>
              <w:t>）</w:t>
            </w:r>
          </w:p>
        </w:tc>
        <w:tc>
          <w:tcPr>
            <w:tcW w:w="3544" w:type="dxa"/>
            <w:tcBorders>
              <w:bottom w:val="single" w:sz="4" w:space="0" w:color="auto"/>
            </w:tcBorders>
            <w:shd w:val="clear" w:color="auto" w:fill="auto"/>
          </w:tcPr>
          <w:p w:rsidR="0071798B" w:rsidRPr="00B767A8" w:rsidRDefault="0071798B" w:rsidP="00B767A8">
            <w:pPr>
              <w:autoSpaceDE w:val="0"/>
              <w:autoSpaceDN w:val="0"/>
              <w:adjustRightInd w:val="0"/>
              <w:jc w:val="left"/>
              <w:rPr>
                <w:color w:val="000000"/>
              </w:rPr>
            </w:pPr>
          </w:p>
        </w:tc>
      </w:tr>
      <w:tr w:rsidR="00B767A8" w:rsidRPr="00B767A8" w:rsidTr="00B767A8">
        <w:tc>
          <w:tcPr>
            <w:tcW w:w="4928" w:type="dxa"/>
            <w:shd w:val="clear" w:color="auto" w:fill="auto"/>
          </w:tcPr>
          <w:p w:rsidR="0071798B" w:rsidRPr="00B767A8" w:rsidRDefault="0071798B" w:rsidP="00B767A8">
            <w:pPr>
              <w:autoSpaceDE w:val="0"/>
              <w:autoSpaceDN w:val="0"/>
              <w:adjustRightInd w:val="0"/>
              <w:jc w:val="left"/>
              <w:rPr>
                <w:color w:val="000000"/>
              </w:rPr>
            </w:pPr>
            <w:r w:rsidRPr="00B767A8">
              <w:rPr>
                <w:rFonts w:hint="eastAsia"/>
                <w:color w:val="000000"/>
              </w:rPr>
              <w:t>保育機能施設（　）</w:t>
            </w:r>
          </w:p>
        </w:tc>
        <w:tc>
          <w:tcPr>
            <w:tcW w:w="3544" w:type="dxa"/>
            <w:tcBorders>
              <w:tr2bl w:val="single" w:sz="4" w:space="0" w:color="auto"/>
            </w:tcBorders>
            <w:shd w:val="clear" w:color="auto" w:fill="auto"/>
          </w:tcPr>
          <w:p w:rsidR="0071798B" w:rsidRPr="00B767A8" w:rsidRDefault="0071798B" w:rsidP="00B767A8">
            <w:pPr>
              <w:autoSpaceDE w:val="0"/>
              <w:autoSpaceDN w:val="0"/>
              <w:adjustRightInd w:val="0"/>
              <w:jc w:val="left"/>
              <w:rPr>
                <w:color w:val="000000"/>
              </w:rPr>
            </w:pPr>
          </w:p>
        </w:tc>
      </w:tr>
    </w:tbl>
    <w:p w:rsidR="00FE3FB2" w:rsidRDefault="00FE3FB2">
      <w:pPr>
        <w:autoSpaceDE w:val="0"/>
        <w:autoSpaceDN w:val="0"/>
        <w:adjustRightInd w:val="0"/>
        <w:jc w:val="left"/>
        <w:rPr>
          <w:color w:val="000000"/>
        </w:rPr>
      </w:pPr>
      <w:r>
        <w:rPr>
          <w:rFonts w:hint="eastAsia"/>
          <w:color w:val="000000"/>
        </w:rPr>
        <w:t>２</w:t>
      </w:r>
      <w:r>
        <w:rPr>
          <w:color w:val="000000"/>
        </w:rPr>
        <w:t xml:space="preserve">　施設の所在地</w:t>
      </w:r>
      <w:r w:rsidR="00431512">
        <w:rPr>
          <w:rFonts w:hint="eastAsia"/>
          <w:color w:val="000000"/>
        </w:rPr>
        <w:t>等</w:t>
      </w:r>
    </w:p>
    <w:tbl>
      <w:tblPr>
        <w:tblpPr w:leftFromText="142" w:rightFromText="142" w:vertAnchor="text" w:horzAnchor="margin" w:tblpX="534"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191"/>
      </w:tblGrid>
      <w:tr w:rsidR="00B767A8" w:rsidRPr="00B767A8" w:rsidTr="00B767A8">
        <w:tc>
          <w:tcPr>
            <w:tcW w:w="1242" w:type="dxa"/>
            <w:shd w:val="clear" w:color="auto" w:fill="auto"/>
          </w:tcPr>
          <w:p w:rsidR="00431512" w:rsidRPr="00B767A8" w:rsidRDefault="00431512" w:rsidP="00B767A8">
            <w:pPr>
              <w:autoSpaceDE w:val="0"/>
              <w:autoSpaceDN w:val="0"/>
              <w:adjustRightInd w:val="0"/>
              <w:jc w:val="left"/>
              <w:rPr>
                <w:color w:val="000000"/>
              </w:rPr>
            </w:pPr>
            <w:r w:rsidRPr="00B767A8">
              <w:rPr>
                <w:rFonts w:hint="eastAsia"/>
                <w:color w:val="000000"/>
              </w:rPr>
              <w:t>〒</w:t>
            </w:r>
            <w:r w:rsidRPr="00B767A8">
              <w:rPr>
                <w:rFonts w:hint="eastAsia"/>
                <w:color w:val="000000"/>
              </w:rPr>
              <w:t>/</w:t>
            </w:r>
            <w:r w:rsidRPr="00B767A8">
              <w:rPr>
                <w:rFonts w:hint="eastAsia"/>
                <w:color w:val="000000"/>
              </w:rPr>
              <w:t>所在地</w:t>
            </w:r>
          </w:p>
        </w:tc>
        <w:tc>
          <w:tcPr>
            <w:tcW w:w="7191" w:type="dxa"/>
            <w:shd w:val="clear" w:color="auto" w:fill="auto"/>
          </w:tcPr>
          <w:p w:rsidR="00431512" w:rsidRPr="00B767A8" w:rsidRDefault="00431512" w:rsidP="00B767A8">
            <w:pPr>
              <w:autoSpaceDE w:val="0"/>
              <w:autoSpaceDN w:val="0"/>
              <w:adjustRightInd w:val="0"/>
              <w:jc w:val="left"/>
              <w:rPr>
                <w:color w:val="000000"/>
              </w:rPr>
            </w:pPr>
          </w:p>
        </w:tc>
      </w:tr>
      <w:tr w:rsidR="00B767A8" w:rsidRPr="00B767A8" w:rsidTr="00B767A8">
        <w:tc>
          <w:tcPr>
            <w:tcW w:w="1242" w:type="dxa"/>
            <w:shd w:val="clear" w:color="auto" w:fill="auto"/>
          </w:tcPr>
          <w:p w:rsidR="00431512" w:rsidRPr="00B767A8" w:rsidRDefault="00431512" w:rsidP="00B767A8">
            <w:pPr>
              <w:autoSpaceDE w:val="0"/>
              <w:autoSpaceDN w:val="0"/>
              <w:adjustRightInd w:val="0"/>
              <w:jc w:val="left"/>
              <w:rPr>
                <w:color w:val="000000"/>
              </w:rPr>
            </w:pPr>
            <w:r w:rsidRPr="00B767A8">
              <w:rPr>
                <w:rFonts w:hint="eastAsia"/>
                <w:color w:val="000000"/>
              </w:rPr>
              <w:t>電話</w:t>
            </w:r>
            <w:r w:rsidRPr="00B767A8">
              <w:rPr>
                <w:rFonts w:hint="eastAsia"/>
                <w:color w:val="000000"/>
              </w:rPr>
              <w:t>/</w:t>
            </w:r>
            <w:r w:rsidRPr="00B767A8">
              <w:rPr>
                <w:color w:val="000000"/>
              </w:rPr>
              <w:t>FAX</w:t>
            </w:r>
          </w:p>
        </w:tc>
        <w:tc>
          <w:tcPr>
            <w:tcW w:w="7191" w:type="dxa"/>
            <w:shd w:val="clear" w:color="auto" w:fill="auto"/>
          </w:tcPr>
          <w:p w:rsidR="00431512" w:rsidRPr="00B767A8" w:rsidRDefault="00431512" w:rsidP="00B767A8">
            <w:pPr>
              <w:autoSpaceDE w:val="0"/>
              <w:autoSpaceDN w:val="0"/>
              <w:adjustRightInd w:val="0"/>
              <w:jc w:val="left"/>
              <w:rPr>
                <w:color w:val="000000"/>
              </w:rPr>
            </w:pPr>
          </w:p>
        </w:tc>
      </w:tr>
      <w:tr w:rsidR="00B767A8" w:rsidRPr="00B767A8" w:rsidTr="00B767A8">
        <w:tc>
          <w:tcPr>
            <w:tcW w:w="1242" w:type="dxa"/>
            <w:shd w:val="clear" w:color="auto" w:fill="auto"/>
          </w:tcPr>
          <w:p w:rsidR="00431512" w:rsidRPr="00B767A8" w:rsidRDefault="00431512" w:rsidP="00B767A8">
            <w:pPr>
              <w:autoSpaceDE w:val="0"/>
              <w:autoSpaceDN w:val="0"/>
              <w:adjustRightInd w:val="0"/>
              <w:jc w:val="left"/>
              <w:rPr>
                <w:color w:val="000000"/>
              </w:rPr>
            </w:pPr>
            <w:r w:rsidRPr="00B767A8">
              <w:rPr>
                <w:rFonts w:hint="eastAsia"/>
                <w:color w:val="000000"/>
              </w:rPr>
              <w:t>E-mail</w:t>
            </w:r>
          </w:p>
        </w:tc>
        <w:tc>
          <w:tcPr>
            <w:tcW w:w="7191" w:type="dxa"/>
            <w:shd w:val="clear" w:color="auto" w:fill="auto"/>
          </w:tcPr>
          <w:p w:rsidR="00431512" w:rsidRPr="00B767A8" w:rsidRDefault="00431512" w:rsidP="00B767A8">
            <w:pPr>
              <w:autoSpaceDE w:val="0"/>
              <w:autoSpaceDN w:val="0"/>
              <w:adjustRightInd w:val="0"/>
              <w:jc w:val="left"/>
              <w:rPr>
                <w:color w:val="000000"/>
              </w:rPr>
            </w:pPr>
          </w:p>
        </w:tc>
      </w:tr>
    </w:tbl>
    <w:p w:rsidR="00431512" w:rsidRDefault="00431512">
      <w:pPr>
        <w:autoSpaceDE w:val="0"/>
        <w:autoSpaceDN w:val="0"/>
        <w:adjustRightInd w:val="0"/>
        <w:jc w:val="left"/>
        <w:rPr>
          <w:color w:val="000000"/>
        </w:rPr>
      </w:pPr>
      <w:r>
        <w:rPr>
          <w:rFonts w:hint="eastAsia"/>
          <w:color w:val="000000"/>
        </w:rPr>
        <w:t>３</w:t>
      </w:r>
      <w:r>
        <w:rPr>
          <w:color w:val="000000"/>
        </w:rPr>
        <w:t xml:space="preserve">　施設の利用定員</w:t>
      </w:r>
    </w:p>
    <w:tbl>
      <w:tblPr>
        <w:tblpPr w:leftFromText="142" w:rightFromText="142" w:vertAnchor="text" w:horzAnchor="margin" w:tblpX="525"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3544"/>
        <w:gridCol w:w="3544"/>
      </w:tblGrid>
      <w:tr w:rsidR="00431512" w:rsidRPr="00D86F9E" w:rsidTr="001066AE">
        <w:tc>
          <w:tcPr>
            <w:tcW w:w="1375" w:type="dxa"/>
          </w:tcPr>
          <w:p w:rsidR="00431512" w:rsidRPr="00291FC1" w:rsidRDefault="00431512" w:rsidP="00431512">
            <w:pPr>
              <w:autoSpaceDE w:val="0"/>
              <w:autoSpaceDN w:val="0"/>
              <w:adjustRightInd w:val="0"/>
              <w:rPr>
                <w:color w:val="000000"/>
                <w:sz w:val="18"/>
                <w:szCs w:val="18"/>
              </w:rPr>
            </w:pPr>
            <w:r w:rsidRPr="00291FC1">
              <w:rPr>
                <w:rFonts w:hint="eastAsia"/>
                <w:color w:val="000000"/>
                <w:sz w:val="18"/>
                <w:szCs w:val="18"/>
              </w:rPr>
              <w:t xml:space="preserve">　</w:t>
            </w:r>
          </w:p>
        </w:tc>
        <w:tc>
          <w:tcPr>
            <w:tcW w:w="3544" w:type="dxa"/>
            <w:tcBorders>
              <w:bottom w:val="single" w:sz="4" w:space="0" w:color="auto"/>
            </w:tcBorders>
          </w:tcPr>
          <w:p w:rsidR="00431512" w:rsidRPr="00291FC1" w:rsidRDefault="00431512" w:rsidP="00431512">
            <w:pPr>
              <w:autoSpaceDE w:val="0"/>
              <w:autoSpaceDN w:val="0"/>
              <w:adjustRightInd w:val="0"/>
              <w:rPr>
                <w:color w:val="000000"/>
                <w:sz w:val="18"/>
                <w:szCs w:val="18"/>
              </w:rPr>
            </w:pPr>
            <w:r w:rsidRPr="00291FC1">
              <w:rPr>
                <w:rFonts w:hint="eastAsia"/>
                <w:color w:val="000000"/>
                <w:sz w:val="18"/>
                <w:szCs w:val="18"/>
              </w:rPr>
              <w:t>保育を必要とする子ども以外の子どもに係る利用定員</w:t>
            </w:r>
          </w:p>
        </w:tc>
        <w:tc>
          <w:tcPr>
            <w:tcW w:w="3544" w:type="dxa"/>
            <w:tcBorders>
              <w:bottom w:val="single" w:sz="4" w:space="0" w:color="auto"/>
            </w:tcBorders>
          </w:tcPr>
          <w:p w:rsidR="00431512" w:rsidRPr="00431512" w:rsidRDefault="00431512" w:rsidP="00431512">
            <w:pPr>
              <w:autoSpaceDE w:val="0"/>
              <w:autoSpaceDN w:val="0"/>
              <w:adjustRightInd w:val="0"/>
              <w:rPr>
                <w:color w:val="000000"/>
                <w:sz w:val="18"/>
                <w:szCs w:val="18"/>
              </w:rPr>
            </w:pPr>
            <w:r w:rsidRPr="00291FC1">
              <w:rPr>
                <w:rFonts w:hint="eastAsia"/>
                <w:color w:val="000000"/>
                <w:sz w:val="18"/>
                <w:szCs w:val="18"/>
              </w:rPr>
              <w:t>保育を必要とする子どもに係る利用定員</w:t>
            </w:r>
          </w:p>
        </w:tc>
      </w:tr>
      <w:tr w:rsidR="00431512" w:rsidRPr="00D86F9E" w:rsidTr="001066AE">
        <w:tc>
          <w:tcPr>
            <w:tcW w:w="1375" w:type="dxa"/>
          </w:tcPr>
          <w:p w:rsidR="00431512" w:rsidRPr="00291FC1" w:rsidRDefault="00431512" w:rsidP="00530D61">
            <w:pPr>
              <w:autoSpaceDE w:val="0"/>
              <w:autoSpaceDN w:val="0"/>
              <w:adjustRightInd w:val="0"/>
              <w:jc w:val="center"/>
              <w:rPr>
                <w:color w:val="000000"/>
                <w:sz w:val="18"/>
                <w:szCs w:val="18"/>
              </w:rPr>
            </w:pPr>
            <w:r w:rsidRPr="00291FC1">
              <w:rPr>
                <w:rFonts w:hint="eastAsia"/>
                <w:color w:val="000000"/>
                <w:sz w:val="18"/>
                <w:szCs w:val="18"/>
              </w:rPr>
              <w:t>乳児</w:t>
            </w:r>
          </w:p>
        </w:tc>
        <w:tc>
          <w:tcPr>
            <w:tcW w:w="3544" w:type="dxa"/>
            <w:tcBorders>
              <w:tr2bl w:val="single" w:sz="4" w:space="0" w:color="auto"/>
            </w:tcBorders>
          </w:tcPr>
          <w:p w:rsidR="00431512" w:rsidRPr="00291FC1" w:rsidRDefault="00431512" w:rsidP="00431512">
            <w:pPr>
              <w:autoSpaceDE w:val="0"/>
              <w:autoSpaceDN w:val="0"/>
              <w:adjustRightInd w:val="0"/>
              <w:rPr>
                <w:color w:val="000000"/>
                <w:sz w:val="18"/>
                <w:szCs w:val="18"/>
              </w:rPr>
            </w:pPr>
            <w:r w:rsidRPr="00291FC1">
              <w:rPr>
                <w:rFonts w:hint="eastAsia"/>
                <w:color w:val="000000"/>
                <w:sz w:val="18"/>
                <w:szCs w:val="18"/>
              </w:rPr>
              <w:t xml:space="preserve">　</w:t>
            </w:r>
          </w:p>
        </w:tc>
        <w:tc>
          <w:tcPr>
            <w:tcW w:w="3544" w:type="dxa"/>
            <w:tcBorders>
              <w:tr2bl w:val="nil"/>
            </w:tcBorders>
          </w:tcPr>
          <w:p w:rsidR="00431512" w:rsidRPr="00291FC1" w:rsidRDefault="00431512" w:rsidP="00431512">
            <w:pPr>
              <w:autoSpaceDE w:val="0"/>
              <w:autoSpaceDN w:val="0"/>
              <w:adjustRightInd w:val="0"/>
              <w:rPr>
                <w:color w:val="000000"/>
                <w:sz w:val="18"/>
                <w:szCs w:val="18"/>
              </w:rPr>
            </w:pPr>
            <w:r w:rsidRPr="00291FC1">
              <w:rPr>
                <w:rFonts w:hint="eastAsia"/>
                <w:color w:val="000000"/>
                <w:sz w:val="18"/>
                <w:szCs w:val="18"/>
              </w:rPr>
              <w:t xml:space="preserve">　</w:t>
            </w:r>
          </w:p>
        </w:tc>
      </w:tr>
      <w:tr w:rsidR="00431512" w:rsidRPr="00D86F9E" w:rsidTr="001066AE">
        <w:tc>
          <w:tcPr>
            <w:tcW w:w="1375" w:type="dxa"/>
          </w:tcPr>
          <w:p w:rsidR="00431512" w:rsidRPr="00291FC1" w:rsidRDefault="00431512" w:rsidP="00530D61">
            <w:pPr>
              <w:autoSpaceDE w:val="0"/>
              <w:autoSpaceDN w:val="0"/>
              <w:adjustRightInd w:val="0"/>
              <w:jc w:val="center"/>
              <w:rPr>
                <w:color w:val="000000"/>
                <w:sz w:val="18"/>
                <w:szCs w:val="18"/>
              </w:rPr>
            </w:pPr>
            <w:r w:rsidRPr="00291FC1">
              <w:rPr>
                <w:rFonts w:hint="eastAsia"/>
                <w:color w:val="000000"/>
                <w:sz w:val="18"/>
                <w:szCs w:val="18"/>
              </w:rPr>
              <w:t>１</w:t>
            </w:r>
            <w:r>
              <w:rPr>
                <w:rFonts w:hint="eastAsia"/>
                <w:color w:val="000000"/>
                <w:sz w:val="18"/>
                <w:szCs w:val="18"/>
              </w:rPr>
              <w:t>～</w:t>
            </w:r>
            <w:r>
              <w:rPr>
                <w:color w:val="000000"/>
                <w:sz w:val="18"/>
                <w:szCs w:val="18"/>
              </w:rPr>
              <w:t>２</w:t>
            </w:r>
            <w:r w:rsidRPr="00291FC1">
              <w:rPr>
                <w:rFonts w:hint="eastAsia"/>
                <w:color w:val="000000"/>
                <w:sz w:val="18"/>
                <w:szCs w:val="18"/>
              </w:rPr>
              <w:t>歳児</w:t>
            </w:r>
          </w:p>
        </w:tc>
        <w:tc>
          <w:tcPr>
            <w:tcW w:w="3544" w:type="dxa"/>
            <w:tcBorders>
              <w:tr2bl w:val="single" w:sz="4" w:space="0" w:color="auto"/>
            </w:tcBorders>
          </w:tcPr>
          <w:p w:rsidR="00431512" w:rsidRPr="00291FC1" w:rsidRDefault="00431512" w:rsidP="00431512">
            <w:pPr>
              <w:autoSpaceDE w:val="0"/>
              <w:autoSpaceDN w:val="0"/>
              <w:adjustRightInd w:val="0"/>
              <w:rPr>
                <w:color w:val="000000"/>
                <w:sz w:val="18"/>
                <w:szCs w:val="18"/>
              </w:rPr>
            </w:pPr>
            <w:r w:rsidRPr="00291FC1">
              <w:rPr>
                <w:rFonts w:hint="eastAsia"/>
                <w:color w:val="000000"/>
                <w:sz w:val="18"/>
                <w:szCs w:val="18"/>
              </w:rPr>
              <w:t xml:space="preserve">　</w:t>
            </w:r>
          </w:p>
        </w:tc>
        <w:tc>
          <w:tcPr>
            <w:tcW w:w="3544" w:type="dxa"/>
            <w:tcBorders>
              <w:tr2bl w:val="nil"/>
            </w:tcBorders>
          </w:tcPr>
          <w:p w:rsidR="00431512" w:rsidRPr="00291FC1" w:rsidRDefault="00431512" w:rsidP="00431512">
            <w:pPr>
              <w:autoSpaceDE w:val="0"/>
              <w:autoSpaceDN w:val="0"/>
              <w:adjustRightInd w:val="0"/>
              <w:rPr>
                <w:color w:val="000000"/>
                <w:sz w:val="18"/>
                <w:szCs w:val="18"/>
              </w:rPr>
            </w:pPr>
            <w:r w:rsidRPr="00291FC1">
              <w:rPr>
                <w:rFonts w:hint="eastAsia"/>
                <w:color w:val="000000"/>
                <w:sz w:val="18"/>
                <w:szCs w:val="18"/>
              </w:rPr>
              <w:t xml:space="preserve">　</w:t>
            </w:r>
          </w:p>
        </w:tc>
      </w:tr>
      <w:tr w:rsidR="00431512" w:rsidRPr="00D86F9E" w:rsidTr="001066AE">
        <w:tc>
          <w:tcPr>
            <w:tcW w:w="1375" w:type="dxa"/>
          </w:tcPr>
          <w:p w:rsidR="00431512" w:rsidRPr="00291FC1" w:rsidRDefault="001066AE" w:rsidP="00530D61">
            <w:pPr>
              <w:autoSpaceDE w:val="0"/>
              <w:autoSpaceDN w:val="0"/>
              <w:adjustRightInd w:val="0"/>
              <w:jc w:val="center"/>
              <w:rPr>
                <w:color w:val="000000"/>
                <w:sz w:val="18"/>
                <w:szCs w:val="18"/>
              </w:rPr>
            </w:pPr>
            <w:r>
              <w:rPr>
                <w:rFonts w:hint="eastAsia"/>
                <w:color w:val="000000"/>
                <w:sz w:val="18"/>
                <w:szCs w:val="18"/>
              </w:rPr>
              <w:t>満</w:t>
            </w:r>
            <w:r w:rsidR="00431512">
              <w:rPr>
                <w:rFonts w:hint="eastAsia"/>
                <w:color w:val="000000"/>
                <w:sz w:val="18"/>
                <w:szCs w:val="18"/>
              </w:rPr>
              <w:t>３歳児以上</w:t>
            </w:r>
          </w:p>
        </w:tc>
        <w:tc>
          <w:tcPr>
            <w:tcW w:w="3544" w:type="dxa"/>
          </w:tcPr>
          <w:p w:rsidR="00431512" w:rsidRPr="00291FC1" w:rsidRDefault="00431512" w:rsidP="00431512">
            <w:pPr>
              <w:autoSpaceDE w:val="0"/>
              <w:autoSpaceDN w:val="0"/>
              <w:adjustRightInd w:val="0"/>
              <w:rPr>
                <w:color w:val="000000"/>
                <w:sz w:val="18"/>
                <w:szCs w:val="18"/>
              </w:rPr>
            </w:pPr>
          </w:p>
        </w:tc>
        <w:tc>
          <w:tcPr>
            <w:tcW w:w="3544" w:type="dxa"/>
          </w:tcPr>
          <w:p w:rsidR="00431512" w:rsidRPr="00291FC1" w:rsidRDefault="00431512" w:rsidP="00431512">
            <w:pPr>
              <w:autoSpaceDE w:val="0"/>
              <w:autoSpaceDN w:val="0"/>
              <w:adjustRightInd w:val="0"/>
              <w:rPr>
                <w:color w:val="000000"/>
                <w:sz w:val="18"/>
                <w:szCs w:val="18"/>
              </w:rPr>
            </w:pPr>
          </w:p>
        </w:tc>
      </w:tr>
      <w:tr w:rsidR="00431512" w:rsidRPr="00D86F9E" w:rsidTr="001066AE">
        <w:tc>
          <w:tcPr>
            <w:tcW w:w="1375" w:type="dxa"/>
          </w:tcPr>
          <w:p w:rsidR="00431512" w:rsidRPr="00291FC1" w:rsidRDefault="00431512" w:rsidP="00530D61">
            <w:pPr>
              <w:autoSpaceDE w:val="0"/>
              <w:autoSpaceDN w:val="0"/>
              <w:adjustRightInd w:val="0"/>
              <w:jc w:val="center"/>
              <w:rPr>
                <w:color w:val="000000"/>
                <w:sz w:val="18"/>
                <w:szCs w:val="18"/>
              </w:rPr>
            </w:pPr>
            <w:r>
              <w:rPr>
                <w:rFonts w:hint="eastAsia"/>
                <w:color w:val="000000"/>
                <w:sz w:val="18"/>
                <w:szCs w:val="18"/>
              </w:rPr>
              <w:t>合計</w:t>
            </w:r>
          </w:p>
        </w:tc>
        <w:tc>
          <w:tcPr>
            <w:tcW w:w="3544" w:type="dxa"/>
          </w:tcPr>
          <w:p w:rsidR="00431512" w:rsidRPr="00291FC1" w:rsidRDefault="00431512" w:rsidP="00431512">
            <w:pPr>
              <w:autoSpaceDE w:val="0"/>
              <w:autoSpaceDN w:val="0"/>
              <w:adjustRightInd w:val="0"/>
              <w:rPr>
                <w:color w:val="000000"/>
                <w:sz w:val="18"/>
                <w:szCs w:val="18"/>
              </w:rPr>
            </w:pPr>
            <w:r w:rsidRPr="00291FC1">
              <w:rPr>
                <w:rFonts w:hint="eastAsia"/>
                <w:color w:val="000000"/>
                <w:sz w:val="18"/>
                <w:szCs w:val="18"/>
              </w:rPr>
              <w:t xml:space="preserve">　</w:t>
            </w:r>
          </w:p>
        </w:tc>
        <w:tc>
          <w:tcPr>
            <w:tcW w:w="3544" w:type="dxa"/>
          </w:tcPr>
          <w:p w:rsidR="00431512" w:rsidRPr="00291FC1" w:rsidRDefault="00431512" w:rsidP="00431512">
            <w:pPr>
              <w:autoSpaceDE w:val="0"/>
              <w:autoSpaceDN w:val="0"/>
              <w:adjustRightInd w:val="0"/>
              <w:rPr>
                <w:color w:val="000000"/>
                <w:sz w:val="18"/>
                <w:szCs w:val="18"/>
              </w:rPr>
            </w:pPr>
            <w:r w:rsidRPr="00291FC1">
              <w:rPr>
                <w:rFonts w:hint="eastAsia"/>
                <w:color w:val="000000"/>
                <w:sz w:val="18"/>
                <w:szCs w:val="18"/>
              </w:rPr>
              <w:t xml:space="preserve">　</w:t>
            </w:r>
          </w:p>
        </w:tc>
      </w:tr>
    </w:tbl>
    <w:p w:rsidR="00A51401" w:rsidRDefault="0071798B">
      <w:pPr>
        <w:autoSpaceDE w:val="0"/>
        <w:autoSpaceDN w:val="0"/>
        <w:adjustRightInd w:val="0"/>
        <w:jc w:val="left"/>
        <w:rPr>
          <w:color w:val="000000"/>
        </w:rPr>
      </w:pPr>
      <w:r>
        <w:rPr>
          <w:rFonts w:hint="eastAsia"/>
          <w:color w:val="000000"/>
        </w:rPr>
        <w:t>４</w:t>
      </w:r>
      <w:r w:rsidR="00530D61">
        <w:rPr>
          <w:color w:val="000000"/>
        </w:rPr>
        <w:t xml:space="preserve">　</w:t>
      </w:r>
      <w:r w:rsidR="002555F9" w:rsidRPr="00D86F9E">
        <w:rPr>
          <w:rFonts w:hint="eastAsia"/>
          <w:color w:val="000000"/>
        </w:rPr>
        <w:t>認定こども園の名称</w:t>
      </w:r>
    </w:p>
    <w:p w:rsidR="001066AE" w:rsidRPr="00D86F9E" w:rsidRDefault="0071798B">
      <w:pPr>
        <w:autoSpaceDE w:val="0"/>
        <w:autoSpaceDN w:val="0"/>
        <w:adjustRightInd w:val="0"/>
        <w:jc w:val="left"/>
        <w:rPr>
          <w:color w:val="000000"/>
          <w:sz w:val="20"/>
          <w:szCs w:val="20"/>
        </w:rPr>
      </w:pPr>
      <w:r>
        <w:rPr>
          <w:rFonts w:hint="eastAsia"/>
          <w:color w:val="000000"/>
        </w:rPr>
        <w:t>５</w:t>
      </w:r>
      <w:r w:rsidR="001066AE">
        <w:rPr>
          <w:color w:val="000000"/>
        </w:rPr>
        <w:t xml:space="preserve">　認定こども園の類型</w:t>
      </w:r>
      <w:r w:rsidR="001066AE">
        <w:rPr>
          <w:rFonts w:hint="eastAsia"/>
          <w:color w:val="000000"/>
        </w:rPr>
        <w:t xml:space="preserve">　</w:t>
      </w:r>
    </w:p>
    <w:p w:rsidR="00A51401" w:rsidRPr="00D86F9E" w:rsidRDefault="0071798B">
      <w:pPr>
        <w:autoSpaceDE w:val="0"/>
        <w:autoSpaceDN w:val="0"/>
        <w:adjustRightInd w:val="0"/>
        <w:jc w:val="left"/>
        <w:rPr>
          <w:color w:val="000000"/>
          <w:sz w:val="20"/>
          <w:szCs w:val="20"/>
        </w:rPr>
      </w:pPr>
      <w:r>
        <w:rPr>
          <w:rFonts w:hint="eastAsia"/>
          <w:color w:val="000000"/>
        </w:rPr>
        <w:t>６</w:t>
      </w:r>
      <w:r w:rsidR="001066AE">
        <w:rPr>
          <w:rFonts w:hint="eastAsia"/>
          <w:color w:val="000000"/>
        </w:rPr>
        <w:t xml:space="preserve">　</w:t>
      </w:r>
      <w:r w:rsidR="002555F9" w:rsidRPr="00D86F9E">
        <w:rPr>
          <w:rFonts w:hint="eastAsia"/>
          <w:color w:val="000000"/>
        </w:rPr>
        <w:t>認定こども園の長の氏名</w:t>
      </w:r>
    </w:p>
    <w:p w:rsidR="00A51401" w:rsidRPr="00D86F9E" w:rsidRDefault="0071798B">
      <w:pPr>
        <w:autoSpaceDE w:val="0"/>
        <w:autoSpaceDN w:val="0"/>
        <w:adjustRightInd w:val="0"/>
        <w:jc w:val="left"/>
        <w:rPr>
          <w:color w:val="000000"/>
          <w:sz w:val="20"/>
          <w:szCs w:val="20"/>
        </w:rPr>
      </w:pPr>
      <w:r>
        <w:rPr>
          <w:rFonts w:hint="eastAsia"/>
          <w:color w:val="000000"/>
        </w:rPr>
        <w:t>７</w:t>
      </w:r>
      <w:r w:rsidR="002555F9" w:rsidRPr="00D86F9E">
        <w:rPr>
          <w:rFonts w:hint="eastAsia"/>
          <w:color w:val="000000"/>
        </w:rPr>
        <w:t xml:space="preserve">　教育</w:t>
      </w:r>
      <w:r w:rsidR="00140DC1" w:rsidRPr="00D86F9E">
        <w:rPr>
          <w:rFonts w:hint="eastAsia"/>
          <w:color w:val="000000"/>
        </w:rPr>
        <w:t>又は</w:t>
      </w:r>
      <w:r w:rsidR="002555F9" w:rsidRPr="00D86F9E">
        <w:rPr>
          <w:rFonts w:hint="eastAsia"/>
          <w:color w:val="000000"/>
        </w:rPr>
        <w:t>保育の目標</w:t>
      </w:r>
      <w:r w:rsidR="00140DC1" w:rsidRPr="00D86F9E">
        <w:rPr>
          <w:rFonts w:hint="eastAsia"/>
          <w:color w:val="000000"/>
        </w:rPr>
        <w:t>及び</w:t>
      </w:r>
      <w:r w:rsidR="002555F9" w:rsidRPr="00D86F9E">
        <w:rPr>
          <w:rFonts w:hint="eastAsia"/>
          <w:color w:val="000000"/>
        </w:rPr>
        <w:t>主な内容</w:t>
      </w:r>
    </w:p>
    <w:p w:rsidR="00A51401" w:rsidRPr="00D86F9E" w:rsidRDefault="0071798B">
      <w:pPr>
        <w:autoSpaceDE w:val="0"/>
        <w:autoSpaceDN w:val="0"/>
        <w:adjustRightInd w:val="0"/>
        <w:jc w:val="left"/>
        <w:rPr>
          <w:color w:val="000000"/>
          <w:sz w:val="20"/>
          <w:szCs w:val="20"/>
        </w:rPr>
      </w:pPr>
      <w:r>
        <w:rPr>
          <w:rFonts w:hint="eastAsia"/>
          <w:color w:val="000000"/>
        </w:rPr>
        <w:t>８</w:t>
      </w:r>
      <w:r w:rsidR="002555F9" w:rsidRPr="00D86F9E">
        <w:rPr>
          <w:rFonts w:hint="eastAsia"/>
          <w:color w:val="000000"/>
        </w:rPr>
        <w:t xml:space="preserve">　実施する子育て支援事業</w:t>
      </w:r>
    </w:p>
    <w:p w:rsidR="00530D61" w:rsidRDefault="0071798B">
      <w:pPr>
        <w:autoSpaceDE w:val="0"/>
        <w:autoSpaceDN w:val="0"/>
        <w:adjustRightInd w:val="0"/>
        <w:jc w:val="left"/>
        <w:rPr>
          <w:color w:val="000000"/>
        </w:rPr>
      </w:pPr>
      <w:r>
        <w:rPr>
          <w:rFonts w:hint="eastAsia"/>
          <w:color w:val="000000"/>
        </w:rPr>
        <w:t>９</w:t>
      </w:r>
      <w:r w:rsidR="001066AE">
        <w:rPr>
          <w:rFonts w:hint="eastAsia"/>
          <w:color w:val="000000"/>
        </w:rPr>
        <w:t xml:space="preserve">　事業開始</w:t>
      </w:r>
      <w:r w:rsidR="002555F9" w:rsidRPr="00D86F9E">
        <w:rPr>
          <w:rFonts w:hint="eastAsia"/>
          <w:color w:val="000000"/>
        </w:rPr>
        <w:t>予定年月日　　　　　　　　　　　年　　　月　　　日</w:t>
      </w:r>
    </w:p>
    <w:p w:rsidR="001066AE" w:rsidRDefault="001066AE" w:rsidP="00530D61">
      <w:pPr>
        <w:autoSpaceDE w:val="0"/>
        <w:autoSpaceDN w:val="0"/>
        <w:adjustRightInd w:val="0"/>
        <w:jc w:val="left"/>
        <w:rPr>
          <w:color w:val="000000"/>
        </w:rPr>
      </w:pPr>
    </w:p>
    <w:p w:rsidR="002555F9" w:rsidRDefault="001066AE" w:rsidP="001066AE">
      <w:pPr>
        <w:autoSpaceDE w:val="0"/>
        <w:autoSpaceDN w:val="0"/>
        <w:adjustRightInd w:val="0"/>
        <w:ind w:left="425" w:hangingChars="200" w:hanging="425"/>
        <w:jc w:val="left"/>
        <w:rPr>
          <w:color w:val="000000"/>
        </w:rPr>
      </w:pPr>
      <w:r>
        <w:rPr>
          <w:rFonts w:hint="eastAsia"/>
          <w:color w:val="000000"/>
        </w:rPr>
        <w:t>注</w:t>
      </w:r>
      <w:r>
        <w:rPr>
          <w:color w:val="000000"/>
        </w:rPr>
        <w:t>）</w:t>
      </w:r>
      <w:r w:rsidR="002555F9" w:rsidRPr="00D86F9E">
        <w:rPr>
          <w:rFonts w:hint="eastAsia"/>
          <w:color w:val="000000"/>
        </w:rPr>
        <w:t xml:space="preserve">　</w:t>
      </w:r>
      <w:r w:rsidR="00530D61">
        <w:rPr>
          <w:rFonts w:hint="eastAsia"/>
          <w:color w:val="000000"/>
        </w:rPr>
        <w:t>認定こど</w:t>
      </w:r>
      <w:r w:rsidR="00530D61" w:rsidRPr="00F257AD">
        <w:rPr>
          <w:rFonts w:hint="eastAsia"/>
          <w:color w:val="000000"/>
        </w:rPr>
        <w:t>も園の</w:t>
      </w:r>
      <w:r w:rsidR="00530D61" w:rsidRPr="00F257AD">
        <w:rPr>
          <w:color w:val="000000"/>
        </w:rPr>
        <w:t>認定及び運営に関する実施要綱</w:t>
      </w:r>
      <w:r w:rsidR="00530D61" w:rsidRPr="00F257AD">
        <w:rPr>
          <w:rFonts w:hint="eastAsia"/>
          <w:color w:val="000000"/>
        </w:rPr>
        <w:t>第</w:t>
      </w:r>
      <w:r w:rsidR="00F257AD" w:rsidRPr="00F257AD">
        <w:rPr>
          <w:rFonts w:hint="eastAsia"/>
          <w:color w:val="000000"/>
        </w:rPr>
        <w:t>９</w:t>
      </w:r>
      <w:r w:rsidR="00530D61" w:rsidRPr="00F257AD">
        <w:rPr>
          <w:color w:val="000000"/>
        </w:rPr>
        <w:t>第</w:t>
      </w:r>
      <w:r w:rsidR="00530D61" w:rsidRPr="00F257AD">
        <w:rPr>
          <w:rFonts w:hint="eastAsia"/>
          <w:color w:val="000000"/>
        </w:rPr>
        <w:t>２</w:t>
      </w:r>
      <w:r w:rsidR="00530D61" w:rsidRPr="00F257AD">
        <w:rPr>
          <w:color w:val="000000"/>
        </w:rPr>
        <w:t>項</w:t>
      </w:r>
      <w:r w:rsidR="00530D61" w:rsidRPr="00F257AD">
        <w:rPr>
          <w:rFonts w:hint="eastAsia"/>
          <w:color w:val="000000"/>
        </w:rPr>
        <w:t>各号に</w:t>
      </w:r>
      <w:r w:rsidR="00530D61" w:rsidRPr="00F257AD">
        <w:rPr>
          <w:color w:val="000000"/>
        </w:rPr>
        <w:t>規定する書類を添付すること</w:t>
      </w:r>
      <w:r w:rsidR="00530D61">
        <w:rPr>
          <w:color w:val="000000"/>
        </w:rPr>
        <w:t>。</w:t>
      </w:r>
    </w:p>
    <w:p w:rsidR="00F257AD" w:rsidRDefault="00F257AD" w:rsidP="001066AE">
      <w:pPr>
        <w:autoSpaceDE w:val="0"/>
        <w:autoSpaceDN w:val="0"/>
        <w:adjustRightInd w:val="0"/>
        <w:ind w:left="425" w:hangingChars="200" w:hanging="425"/>
        <w:jc w:val="left"/>
        <w:rPr>
          <w:color w:val="000000"/>
        </w:rPr>
      </w:pPr>
    </w:p>
    <w:p w:rsidR="00F257AD" w:rsidRDefault="00F257AD" w:rsidP="00F257AD">
      <w:pPr>
        <w:autoSpaceDE w:val="0"/>
        <w:autoSpaceDN w:val="0"/>
        <w:adjustRightInd w:val="0"/>
        <w:jc w:val="left"/>
        <w:rPr>
          <w:color w:val="000000"/>
        </w:rPr>
      </w:pPr>
    </w:p>
    <w:p w:rsidR="00F257AD" w:rsidRDefault="00F257AD" w:rsidP="00F257AD">
      <w:pPr>
        <w:autoSpaceDE w:val="0"/>
        <w:autoSpaceDN w:val="0"/>
        <w:adjustRightInd w:val="0"/>
        <w:jc w:val="left"/>
        <w:rPr>
          <w:color w:val="000000"/>
        </w:rPr>
        <w:sectPr w:rsidR="00F257AD" w:rsidSect="00530D61">
          <w:pgSz w:w="11907" w:h="16840" w:code="9"/>
          <w:pgMar w:top="1276" w:right="1701" w:bottom="1135" w:left="1701" w:header="720" w:footer="720" w:gutter="0"/>
          <w:cols w:space="720"/>
          <w:noEndnote/>
          <w:docGrid w:type="linesAndChars" w:linePitch="357" w:charSpace="537"/>
        </w:sectPr>
      </w:pPr>
    </w:p>
    <w:p w:rsidR="00F257AD" w:rsidRDefault="00F257AD" w:rsidP="00F257AD">
      <w:pPr>
        <w:autoSpaceDE w:val="0"/>
        <w:autoSpaceDN w:val="0"/>
        <w:adjustRightInd w:val="0"/>
        <w:jc w:val="left"/>
        <w:rPr>
          <w:color w:val="000000"/>
        </w:rPr>
        <w:sectPr w:rsidR="00F257AD" w:rsidSect="00F257AD">
          <w:type w:val="continuous"/>
          <w:pgSz w:w="11907" w:h="16840" w:code="9"/>
          <w:pgMar w:top="720" w:right="720" w:bottom="720" w:left="720" w:header="720" w:footer="720" w:gutter="0"/>
          <w:cols w:space="720"/>
          <w:noEndnote/>
          <w:docGrid w:type="linesAndChars" w:linePitch="357" w:charSpace="537"/>
        </w:sectPr>
      </w:pPr>
    </w:p>
    <w:p w:rsidR="00F257AD" w:rsidRPr="00862741" w:rsidRDefault="008F4999" w:rsidP="00F257AD">
      <w:pPr>
        <w:autoSpaceDE w:val="0"/>
        <w:autoSpaceDN w:val="0"/>
        <w:adjustRightInd w:val="0"/>
        <w:ind w:left="365" w:hangingChars="200" w:hanging="365"/>
        <w:jc w:val="left"/>
        <w:rPr>
          <w:color w:val="000000"/>
          <w:sz w:val="18"/>
          <w:szCs w:val="20"/>
        </w:rPr>
      </w:pPr>
      <w:r w:rsidRPr="00862741">
        <w:rPr>
          <w:rFonts w:hint="eastAsia"/>
          <w:color w:val="000000"/>
          <w:sz w:val="18"/>
          <w:szCs w:val="20"/>
        </w:rPr>
        <w:lastRenderedPageBreak/>
        <w:t>【留意事項】</w:t>
      </w:r>
    </w:p>
    <w:p w:rsidR="00F257AD" w:rsidRPr="00862741" w:rsidRDefault="00F257AD" w:rsidP="00862741">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１　定員</w:t>
      </w:r>
    </w:p>
    <w:p w:rsidR="00F257AD" w:rsidRPr="00862741" w:rsidRDefault="00F257AD" w:rsidP="00862741">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(1) 認定こども園の定員は、20人以上であること。</w:t>
      </w:r>
    </w:p>
    <w:p w:rsidR="00862741" w:rsidRPr="00862741" w:rsidRDefault="00F257AD" w:rsidP="00862741">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(2) 地域の教育・保育需要を考慮して、建物、設備及び職員配置等に関する基準を遵守の上、各年齢の定員を定めること。</w:t>
      </w:r>
    </w:p>
    <w:p w:rsidR="00F257AD" w:rsidRPr="00862741" w:rsidRDefault="00F257AD" w:rsidP="00862741">
      <w:pPr>
        <w:autoSpaceDE w:val="0"/>
        <w:autoSpaceDN w:val="0"/>
        <w:adjustRightInd w:val="0"/>
        <w:spacing w:line="0" w:lineRule="atLeast"/>
        <w:ind w:leftChars="200" w:left="425"/>
        <w:jc w:val="left"/>
        <w:rPr>
          <w:rFonts w:ascii="ＭＳ 明朝" w:hAnsi="ＭＳ 明朝"/>
          <w:color w:val="000000"/>
          <w:sz w:val="18"/>
          <w:szCs w:val="20"/>
        </w:rPr>
      </w:pPr>
      <w:r w:rsidRPr="00862741">
        <w:rPr>
          <w:rFonts w:ascii="ＭＳ 明朝" w:hAnsi="ＭＳ 明朝" w:hint="eastAsia"/>
          <w:color w:val="000000"/>
          <w:sz w:val="18"/>
          <w:szCs w:val="20"/>
        </w:rPr>
        <w:t>ただし、当該人員は設備基準、職員配置基準を下回らない範囲内で弾力的に運用することができること。</w:t>
      </w:r>
    </w:p>
    <w:p w:rsidR="00862741" w:rsidRPr="00862741" w:rsidRDefault="00402E90" w:rsidP="00862741">
      <w:pPr>
        <w:autoSpaceDE w:val="0"/>
        <w:autoSpaceDN w:val="0"/>
        <w:adjustRightInd w:val="0"/>
        <w:spacing w:line="0" w:lineRule="atLeast"/>
        <w:ind w:left="365" w:hangingChars="200" w:hanging="365"/>
        <w:jc w:val="left"/>
        <w:rPr>
          <w:rFonts w:ascii="ＭＳ 明朝" w:hAnsi="ＭＳ 明朝"/>
          <w:color w:val="000000"/>
          <w:sz w:val="18"/>
          <w:szCs w:val="20"/>
        </w:rPr>
      </w:pPr>
      <w:r>
        <w:rPr>
          <w:rFonts w:ascii="ＭＳ 明朝" w:hAnsi="ＭＳ 明朝"/>
          <w:noProof/>
          <w:color w:val="000000"/>
          <w:sz w:val="18"/>
          <w:szCs w:val="20"/>
        </w:rPr>
        <w:pict>
          <v:shapetype id="_x0000_t202" coordsize="21600,21600" o:spt="202" path="m,l,21600r21600,l21600,xe">
            <v:stroke joinstyle="miter"/>
            <v:path gradientshapeok="t" o:connecttype="rect"/>
          </v:shapetype>
          <v:shape id="_x0000_s1027" type="#_x0000_t202" style="position:absolute;left:0;text-align:left;margin-left:12.75pt;margin-top:4.65pt;width:497.55pt;height:68.2pt;z-index:251660288" strokeweight=".25pt">
            <v:textbox style="mso-next-textbox:#_x0000_s1027" inset="5.85pt,1.05mm,5.85pt,1.05mm">
              <w:txbxContent>
                <w:p w:rsidR="00F257AD" w:rsidRPr="000F4951" w:rsidRDefault="00F257AD" w:rsidP="00F257AD">
                  <w:pPr>
                    <w:spacing w:line="0" w:lineRule="atLeast"/>
                    <w:rPr>
                      <w:rFonts w:ascii="ＭＳ 明朝" w:hAnsi="ＭＳ 明朝"/>
                      <w:sz w:val="16"/>
                      <w:szCs w:val="16"/>
                    </w:rPr>
                  </w:pPr>
                  <w:r w:rsidRPr="000F4951">
                    <w:rPr>
                      <w:rFonts w:ascii="ＭＳ 明朝" w:hAnsi="ＭＳ 明朝" w:hint="eastAsia"/>
                      <w:sz w:val="16"/>
                      <w:szCs w:val="16"/>
                    </w:rPr>
                    <w:t>(</w:t>
                  </w:r>
                  <w:r w:rsidRPr="000F4951">
                    <w:rPr>
                      <w:rFonts w:ascii="ＭＳ 明朝" w:hAnsi="ＭＳ 明朝"/>
                      <w:sz w:val="16"/>
                      <w:szCs w:val="16"/>
                    </w:rPr>
                    <w:t>1</w:t>
                  </w:r>
                  <w:r w:rsidRPr="000F4951">
                    <w:rPr>
                      <w:rFonts w:ascii="ＭＳ 明朝" w:hAnsi="ＭＳ 明朝" w:hint="eastAsia"/>
                      <w:sz w:val="16"/>
                      <w:szCs w:val="16"/>
                    </w:rPr>
                    <w:t>)</w:t>
                  </w:r>
                  <w:r w:rsidR="00D31EAE">
                    <w:rPr>
                      <w:rFonts w:ascii="ＭＳ 明朝" w:hAnsi="ＭＳ 明朝"/>
                      <w:sz w:val="16"/>
                      <w:szCs w:val="16"/>
                    </w:rPr>
                    <w:t xml:space="preserve"> </w:t>
                  </w:r>
                  <w:r w:rsidRPr="000F4951">
                    <w:rPr>
                      <w:rFonts w:ascii="ＭＳ 明朝" w:hAnsi="ＭＳ 明朝" w:hint="eastAsia"/>
                      <w:sz w:val="16"/>
                      <w:szCs w:val="16"/>
                    </w:rPr>
                    <w:t>幼保連携型・保育所型：社会福祉法第</w:t>
                  </w:r>
                  <w:r w:rsidR="006B231D">
                    <w:rPr>
                      <w:rFonts w:ascii="ＭＳ 明朝" w:hAnsi="ＭＳ 明朝" w:hint="eastAsia"/>
                      <w:sz w:val="16"/>
                      <w:szCs w:val="16"/>
                    </w:rPr>
                    <w:t>２</w:t>
                  </w:r>
                  <w:r w:rsidRPr="000F4951">
                    <w:rPr>
                      <w:rFonts w:ascii="ＭＳ 明朝" w:hAnsi="ＭＳ 明朝" w:hint="eastAsia"/>
                      <w:sz w:val="16"/>
                      <w:szCs w:val="16"/>
                    </w:rPr>
                    <w:t>条第</w:t>
                  </w:r>
                  <w:r w:rsidR="006B231D">
                    <w:rPr>
                      <w:rFonts w:ascii="ＭＳ 明朝" w:hAnsi="ＭＳ 明朝" w:hint="eastAsia"/>
                      <w:sz w:val="16"/>
                      <w:szCs w:val="16"/>
                    </w:rPr>
                    <w:t>４</w:t>
                  </w:r>
                  <w:r w:rsidRPr="000F4951">
                    <w:rPr>
                      <w:rFonts w:ascii="ＭＳ 明朝" w:hAnsi="ＭＳ 明朝" w:hint="eastAsia"/>
                      <w:sz w:val="16"/>
                      <w:szCs w:val="16"/>
                    </w:rPr>
                    <w:t>項第</w:t>
                  </w:r>
                  <w:r w:rsidR="006B231D">
                    <w:rPr>
                      <w:rFonts w:ascii="ＭＳ 明朝" w:hAnsi="ＭＳ 明朝" w:hint="eastAsia"/>
                      <w:sz w:val="16"/>
                      <w:szCs w:val="16"/>
                    </w:rPr>
                    <w:t>４</w:t>
                  </w:r>
                  <w:r w:rsidRPr="000F4951">
                    <w:rPr>
                      <w:rFonts w:ascii="ＭＳ 明朝" w:hAnsi="ＭＳ 明朝" w:hint="eastAsia"/>
                      <w:sz w:val="16"/>
                      <w:szCs w:val="16"/>
                    </w:rPr>
                    <w:t>号</w:t>
                  </w:r>
                </w:p>
                <w:p w:rsidR="00D31EAE" w:rsidRDefault="00F257AD" w:rsidP="00D31EAE">
                  <w:pPr>
                    <w:spacing w:line="0" w:lineRule="atLeast"/>
                    <w:ind w:firstLineChars="200" w:firstLine="325"/>
                    <w:rPr>
                      <w:rFonts w:ascii="ＭＳ 明朝" w:hAnsi="ＭＳ 明朝"/>
                      <w:sz w:val="16"/>
                      <w:szCs w:val="16"/>
                    </w:rPr>
                  </w:pPr>
                  <w:r w:rsidRPr="000F4951">
                    <w:rPr>
                      <w:rFonts w:ascii="ＭＳ 明朝" w:hAnsi="ＭＳ 明朝" w:hint="eastAsia"/>
                      <w:sz w:val="16"/>
                      <w:szCs w:val="16"/>
                    </w:rPr>
                    <w:t>幼稚園型・地方裁量型：「子ども・子育て支援法に基づく支給認定等並びに特定教育・保育施設及び特定地域型保育事業所の</w:t>
                  </w:r>
                </w:p>
                <w:p w:rsidR="00D31EAE" w:rsidRDefault="00F257AD" w:rsidP="00D31EAE">
                  <w:pPr>
                    <w:spacing w:line="0" w:lineRule="atLeast"/>
                    <w:ind w:firstLineChars="1200" w:firstLine="1951"/>
                    <w:rPr>
                      <w:rFonts w:ascii="ＭＳ 明朝" w:hAnsi="ＭＳ 明朝"/>
                      <w:sz w:val="16"/>
                      <w:szCs w:val="16"/>
                    </w:rPr>
                  </w:pPr>
                  <w:r w:rsidRPr="000F4951">
                    <w:rPr>
                      <w:rFonts w:ascii="ＭＳ 明朝" w:hAnsi="ＭＳ 明朝" w:hint="eastAsia"/>
                      <w:sz w:val="16"/>
                      <w:szCs w:val="16"/>
                    </w:rPr>
                    <w:t>確認に係る留意事項等について」（平成26年</w:t>
                  </w:r>
                  <w:r w:rsidR="006B231D">
                    <w:rPr>
                      <w:rFonts w:ascii="ＭＳ 明朝" w:hAnsi="ＭＳ 明朝" w:hint="eastAsia"/>
                      <w:sz w:val="16"/>
                      <w:szCs w:val="16"/>
                    </w:rPr>
                    <w:t>9</w:t>
                  </w:r>
                  <w:r w:rsidRPr="000F4951">
                    <w:rPr>
                      <w:rFonts w:ascii="ＭＳ 明朝" w:hAnsi="ＭＳ 明朝" w:hint="eastAsia"/>
                      <w:sz w:val="16"/>
                      <w:szCs w:val="16"/>
                    </w:rPr>
                    <w:t>月10日府政共生第678号・24文科初第616号・雇児発</w:t>
                  </w:r>
                </w:p>
                <w:p w:rsidR="00F257AD" w:rsidRPr="000F4951" w:rsidRDefault="00F257AD" w:rsidP="00D31EAE">
                  <w:pPr>
                    <w:spacing w:line="0" w:lineRule="atLeast"/>
                    <w:ind w:firstLineChars="1200" w:firstLine="1951"/>
                    <w:rPr>
                      <w:rFonts w:ascii="ＭＳ 明朝" w:hAnsi="ＭＳ 明朝"/>
                      <w:sz w:val="16"/>
                      <w:szCs w:val="16"/>
                    </w:rPr>
                  </w:pPr>
                  <w:r w:rsidRPr="000F4951">
                    <w:rPr>
                      <w:rFonts w:ascii="ＭＳ 明朝" w:hAnsi="ＭＳ 明朝" w:hint="eastAsia"/>
                      <w:sz w:val="16"/>
                      <w:szCs w:val="16"/>
                    </w:rPr>
                    <w:t>0831第1号）第</w:t>
                  </w:r>
                  <w:r w:rsidR="006B231D">
                    <w:rPr>
                      <w:rFonts w:ascii="ＭＳ 明朝" w:hAnsi="ＭＳ 明朝" w:hint="eastAsia"/>
                      <w:sz w:val="16"/>
                      <w:szCs w:val="16"/>
                    </w:rPr>
                    <w:t>３</w:t>
                  </w:r>
                  <w:r w:rsidRPr="000F4951">
                    <w:rPr>
                      <w:rFonts w:ascii="ＭＳ 明朝" w:hAnsi="ＭＳ 明朝" w:hint="eastAsia"/>
                      <w:sz w:val="16"/>
                      <w:szCs w:val="16"/>
                    </w:rPr>
                    <w:t>の</w:t>
                  </w:r>
                  <w:r w:rsidR="006B231D">
                    <w:rPr>
                      <w:rFonts w:ascii="ＭＳ 明朝" w:hAnsi="ＭＳ 明朝" w:hint="eastAsia"/>
                      <w:sz w:val="16"/>
                      <w:szCs w:val="16"/>
                    </w:rPr>
                    <w:t>１</w:t>
                  </w:r>
                  <w:r w:rsidRPr="000F4951">
                    <w:rPr>
                      <w:rFonts w:ascii="ＭＳ 明朝" w:hAnsi="ＭＳ 明朝" w:hint="eastAsia"/>
                      <w:sz w:val="16"/>
                      <w:szCs w:val="16"/>
                    </w:rPr>
                    <w:t>(2)イ(イ)</w:t>
                  </w:r>
                </w:p>
                <w:p w:rsidR="00D31EAE" w:rsidRDefault="00F257AD" w:rsidP="00F257AD">
                  <w:pPr>
                    <w:autoSpaceDE w:val="0"/>
                    <w:autoSpaceDN w:val="0"/>
                    <w:adjustRightInd w:val="0"/>
                    <w:spacing w:line="0" w:lineRule="atLeast"/>
                    <w:jc w:val="left"/>
                    <w:rPr>
                      <w:rFonts w:ascii="ＭＳ 明朝" w:hAnsi="ＭＳ 明朝"/>
                      <w:color w:val="000000"/>
                      <w:sz w:val="16"/>
                      <w:szCs w:val="16"/>
                    </w:rPr>
                  </w:pPr>
                  <w:r w:rsidRPr="000F4951">
                    <w:rPr>
                      <w:rFonts w:ascii="ＭＳ 明朝" w:hAnsi="ＭＳ 明朝"/>
                      <w:color w:val="000000"/>
                      <w:sz w:val="16"/>
                      <w:szCs w:val="16"/>
                    </w:rPr>
                    <w:t>(2)</w:t>
                  </w:r>
                  <w:r w:rsidRPr="000F4951">
                    <w:rPr>
                      <w:rFonts w:ascii="ＭＳ 明朝" w:hAnsi="ＭＳ 明朝" w:hint="eastAsia"/>
                      <w:color w:val="000000"/>
                      <w:sz w:val="16"/>
                      <w:szCs w:val="16"/>
                    </w:rPr>
                    <w:t>「子ども・子育て支援法に基づく支給認定等並びに特定教育・保育施設及び特定地域型保育事業所の確認に係る留意事項等に</w:t>
                  </w:r>
                </w:p>
                <w:p w:rsidR="00F257AD" w:rsidRPr="00D31EAE" w:rsidRDefault="00F257AD" w:rsidP="00D31EAE">
                  <w:pPr>
                    <w:autoSpaceDE w:val="0"/>
                    <w:autoSpaceDN w:val="0"/>
                    <w:adjustRightInd w:val="0"/>
                    <w:spacing w:line="0" w:lineRule="atLeast"/>
                    <w:ind w:firstLineChars="200" w:firstLine="325"/>
                    <w:jc w:val="left"/>
                    <w:rPr>
                      <w:rFonts w:ascii="ＭＳ 明朝" w:hAnsi="ＭＳ 明朝"/>
                      <w:color w:val="000000"/>
                      <w:sz w:val="16"/>
                      <w:szCs w:val="16"/>
                    </w:rPr>
                  </w:pPr>
                  <w:r w:rsidRPr="000F4951">
                    <w:rPr>
                      <w:rFonts w:ascii="ＭＳ 明朝" w:hAnsi="ＭＳ 明朝" w:hint="eastAsia"/>
                      <w:color w:val="000000"/>
                      <w:sz w:val="16"/>
                      <w:szCs w:val="16"/>
                    </w:rPr>
                    <w:t>ついて」（平成26年</w:t>
                  </w:r>
                  <w:r w:rsidR="006B231D">
                    <w:rPr>
                      <w:rFonts w:ascii="ＭＳ 明朝" w:hAnsi="ＭＳ 明朝" w:hint="eastAsia"/>
                      <w:color w:val="000000"/>
                      <w:sz w:val="16"/>
                      <w:szCs w:val="16"/>
                    </w:rPr>
                    <w:t>9</w:t>
                  </w:r>
                  <w:r w:rsidRPr="000F4951">
                    <w:rPr>
                      <w:rFonts w:ascii="ＭＳ 明朝" w:hAnsi="ＭＳ 明朝" w:hint="eastAsia"/>
                      <w:color w:val="000000"/>
                      <w:sz w:val="16"/>
                      <w:szCs w:val="16"/>
                    </w:rPr>
                    <w:t>月10日府政共生第678号・24文科初第616号・雇児発0831第1号）</w:t>
                  </w:r>
                  <w:r w:rsidRPr="002F06AC">
                    <w:rPr>
                      <w:rFonts w:ascii="ＭＳ 明朝" w:hAnsi="ＭＳ 明朝" w:hint="eastAsia"/>
                      <w:color w:val="000000"/>
                      <w:sz w:val="16"/>
                      <w:szCs w:val="16"/>
                    </w:rPr>
                    <w:t>第</w:t>
                  </w:r>
                  <w:r w:rsidR="006B231D">
                    <w:rPr>
                      <w:rFonts w:ascii="ＭＳ 明朝" w:hAnsi="ＭＳ 明朝" w:hint="eastAsia"/>
                      <w:color w:val="000000"/>
                      <w:sz w:val="16"/>
                      <w:szCs w:val="16"/>
                    </w:rPr>
                    <w:t>３</w:t>
                  </w:r>
                  <w:r w:rsidRPr="002F06AC">
                    <w:rPr>
                      <w:rFonts w:ascii="ＭＳ 明朝" w:hAnsi="ＭＳ 明朝" w:hint="eastAsia"/>
                      <w:color w:val="000000"/>
                      <w:sz w:val="16"/>
                      <w:szCs w:val="16"/>
                    </w:rPr>
                    <w:t>の</w:t>
                  </w:r>
                  <w:r w:rsidR="006B231D">
                    <w:rPr>
                      <w:rFonts w:ascii="ＭＳ 明朝" w:hAnsi="ＭＳ 明朝" w:hint="eastAsia"/>
                      <w:color w:val="000000"/>
                      <w:sz w:val="16"/>
                      <w:szCs w:val="16"/>
                    </w:rPr>
                    <w:t>１</w:t>
                  </w:r>
                  <w:r w:rsidRPr="002F06AC">
                    <w:rPr>
                      <w:rFonts w:ascii="ＭＳ 明朝" w:hAnsi="ＭＳ 明朝" w:hint="eastAsia"/>
                      <w:color w:val="000000"/>
                      <w:sz w:val="16"/>
                      <w:szCs w:val="16"/>
                    </w:rPr>
                    <w:t>(2)ア</w:t>
                  </w:r>
                </w:p>
              </w:txbxContent>
            </v:textbox>
          </v:shape>
        </w:pict>
      </w:r>
    </w:p>
    <w:p w:rsidR="00862741" w:rsidRPr="00862741" w:rsidRDefault="00862741" w:rsidP="00862741">
      <w:pPr>
        <w:autoSpaceDE w:val="0"/>
        <w:autoSpaceDN w:val="0"/>
        <w:adjustRightInd w:val="0"/>
        <w:spacing w:line="0" w:lineRule="atLeast"/>
        <w:ind w:left="365" w:hangingChars="200" w:hanging="365"/>
        <w:jc w:val="left"/>
        <w:rPr>
          <w:rFonts w:ascii="ＭＳ 明朝" w:hAnsi="ＭＳ 明朝"/>
          <w:color w:val="000000"/>
          <w:sz w:val="18"/>
          <w:szCs w:val="20"/>
        </w:rPr>
      </w:pPr>
    </w:p>
    <w:p w:rsidR="00862741" w:rsidRPr="00862741" w:rsidRDefault="00862741" w:rsidP="00862741">
      <w:pPr>
        <w:autoSpaceDE w:val="0"/>
        <w:autoSpaceDN w:val="0"/>
        <w:adjustRightInd w:val="0"/>
        <w:spacing w:line="0" w:lineRule="atLeast"/>
        <w:ind w:left="365" w:hangingChars="200" w:hanging="365"/>
        <w:jc w:val="left"/>
        <w:rPr>
          <w:rFonts w:ascii="ＭＳ 明朝" w:hAnsi="ＭＳ 明朝"/>
          <w:color w:val="000000"/>
          <w:sz w:val="18"/>
          <w:szCs w:val="20"/>
        </w:rPr>
      </w:pPr>
    </w:p>
    <w:p w:rsidR="00F257AD" w:rsidRPr="00862741" w:rsidRDefault="00F257AD" w:rsidP="00862741">
      <w:pPr>
        <w:autoSpaceDE w:val="0"/>
        <w:autoSpaceDN w:val="0"/>
        <w:adjustRightInd w:val="0"/>
        <w:spacing w:line="0" w:lineRule="atLeast"/>
        <w:jc w:val="left"/>
        <w:rPr>
          <w:rFonts w:ascii="ＭＳ 明朝" w:hAnsi="ＭＳ 明朝"/>
          <w:color w:val="000000"/>
          <w:sz w:val="18"/>
          <w:szCs w:val="20"/>
        </w:rPr>
      </w:pPr>
    </w:p>
    <w:p w:rsidR="00F257AD" w:rsidRPr="00862741" w:rsidRDefault="00F257AD" w:rsidP="00862741">
      <w:pPr>
        <w:autoSpaceDE w:val="0"/>
        <w:autoSpaceDN w:val="0"/>
        <w:adjustRightInd w:val="0"/>
        <w:spacing w:line="0" w:lineRule="atLeast"/>
        <w:jc w:val="left"/>
        <w:rPr>
          <w:rFonts w:ascii="ＭＳ 明朝" w:hAnsi="ＭＳ 明朝"/>
          <w:color w:val="000000"/>
          <w:sz w:val="18"/>
          <w:szCs w:val="20"/>
        </w:rPr>
      </w:pPr>
    </w:p>
    <w:p w:rsidR="00F257AD" w:rsidRPr="00862741" w:rsidRDefault="00F257AD" w:rsidP="00862741">
      <w:pPr>
        <w:autoSpaceDE w:val="0"/>
        <w:autoSpaceDN w:val="0"/>
        <w:adjustRightInd w:val="0"/>
        <w:spacing w:line="0" w:lineRule="atLeast"/>
        <w:jc w:val="left"/>
        <w:rPr>
          <w:rFonts w:ascii="ＭＳ 明朝" w:hAnsi="ＭＳ 明朝"/>
          <w:color w:val="000000"/>
          <w:sz w:val="18"/>
          <w:szCs w:val="20"/>
        </w:rPr>
      </w:pPr>
    </w:p>
    <w:p w:rsidR="00F257AD" w:rsidRPr="00862741" w:rsidRDefault="00F257AD" w:rsidP="00862741">
      <w:pPr>
        <w:autoSpaceDE w:val="0"/>
        <w:autoSpaceDN w:val="0"/>
        <w:adjustRightInd w:val="0"/>
        <w:spacing w:line="0" w:lineRule="atLeast"/>
        <w:jc w:val="left"/>
        <w:rPr>
          <w:rFonts w:ascii="ＭＳ 明朝" w:hAnsi="ＭＳ 明朝"/>
          <w:color w:val="000000"/>
          <w:sz w:val="18"/>
          <w:szCs w:val="20"/>
        </w:rPr>
      </w:pPr>
    </w:p>
    <w:p w:rsidR="00F257AD" w:rsidRPr="00862741" w:rsidRDefault="00F257AD" w:rsidP="00862741">
      <w:pPr>
        <w:autoSpaceDE w:val="0"/>
        <w:autoSpaceDN w:val="0"/>
        <w:adjustRightInd w:val="0"/>
        <w:spacing w:line="0" w:lineRule="atLeast"/>
        <w:jc w:val="left"/>
        <w:rPr>
          <w:rFonts w:ascii="ＭＳ 明朝" w:hAnsi="ＭＳ 明朝"/>
          <w:color w:val="000000"/>
          <w:sz w:val="18"/>
          <w:szCs w:val="20"/>
        </w:rPr>
      </w:pPr>
    </w:p>
    <w:p w:rsidR="00F257AD" w:rsidRPr="00862741" w:rsidRDefault="00F257AD" w:rsidP="00862741">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２　職員配置                                            </w:t>
      </w:r>
    </w:p>
    <w:p w:rsidR="00F257AD" w:rsidRPr="00862741" w:rsidRDefault="00F257AD" w:rsidP="00862741">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(1) 認定こども園に置く子どもの教育及び保育（満３歳未満の子どもについては、その保育。）に直接従事する者（以下「教育保育従事者」という。）の数は、</w:t>
      </w:r>
      <w:r w:rsidRPr="00862741">
        <w:rPr>
          <w:rFonts w:ascii="ＭＳ 明朝" w:hAnsi="ＭＳ 明朝" w:hint="eastAsia"/>
          <w:color w:val="000000"/>
          <w:sz w:val="18"/>
          <w:szCs w:val="20"/>
          <w:u w:val="single"/>
        </w:rPr>
        <w:t>年齢区分別の定員と開所日における年齢区分別の入所予定人員を比較していずれか多い方の数</w:t>
      </w:r>
      <w:r w:rsidRPr="00862741">
        <w:rPr>
          <w:rFonts w:ascii="ＭＳ 明朝" w:hAnsi="ＭＳ 明朝" w:hint="eastAsia"/>
          <w:color w:val="000000"/>
          <w:sz w:val="18"/>
          <w:szCs w:val="20"/>
        </w:rPr>
        <w:t>を、それぞれ年齢区分別の配置基準数で除した数（小数点以下第１位未満の数があるときは、これを切捨てて得た数）を合算して得た数（その数に１未満の端数があるときは、これを四捨五入して得た数）以上とすること。ただし、その数が２を下回るときは２とすること。</w:t>
      </w:r>
    </w:p>
    <w:p w:rsidR="00F257AD" w:rsidRPr="00862741" w:rsidRDefault="00F257AD" w:rsidP="00862741">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なお、開所時間内の全ての時間帯において子ども数に応じた教育保育従事者の数の基準を満たし、かつ、少なくとも１か月間の勤務体制を組める数の教育保育従事者を確保すること。</w:t>
      </w:r>
    </w:p>
    <w:p w:rsidR="00F257AD" w:rsidRPr="00862741" w:rsidRDefault="00F257AD" w:rsidP="00862741">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(2) 配置基準に定める教育保育従事者は、子どもを長期間にわたって保育できる常勤の職員をもって確保することが原則であり望ましいこと。ただし、次の条件の全てを満たす場合には、配置基準上の定数の一部に、常勤以外の職員のうち短時間勤務者（1日６時間未満又は月20日未満勤務）を充てても差し支えないこと。</w:t>
      </w:r>
    </w:p>
    <w:p w:rsidR="00F257AD" w:rsidRPr="00862741" w:rsidRDefault="00F257AD" w:rsidP="00862741">
      <w:pPr>
        <w:autoSpaceDE w:val="0"/>
        <w:autoSpaceDN w:val="0"/>
        <w:adjustRightInd w:val="0"/>
        <w:spacing w:line="0" w:lineRule="atLeast"/>
        <w:ind w:left="548" w:hangingChars="300" w:hanging="548"/>
        <w:jc w:val="left"/>
        <w:rPr>
          <w:rFonts w:ascii="ＭＳ 明朝" w:hAnsi="ＭＳ 明朝"/>
          <w:color w:val="000000"/>
          <w:sz w:val="18"/>
          <w:szCs w:val="20"/>
        </w:rPr>
      </w:pPr>
      <w:r w:rsidRPr="00862741">
        <w:rPr>
          <w:rFonts w:ascii="ＭＳ 明朝" w:hAnsi="ＭＳ 明朝" w:hint="eastAsia"/>
          <w:color w:val="000000"/>
          <w:sz w:val="18"/>
          <w:szCs w:val="20"/>
        </w:rPr>
        <w:t xml:space="preserve">    ア　認定こども園本来の事業の円滑な運用を阻害せず、教育・保育時間や子ども数の変化に柔軟に対応すること等により、子どもの処遇水準の確保が図られること。</w:t>
      </w:r>
    </w:p>
    <w:p w:rsidR="00F257AD" w:rsidRPr="00862741" w:rsidRDefault="00F257AD" w:rsidP="00862741">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イ　適用にあたっては、組やグループ編成を適切に行うとともにこれを明確にしておくこと。</w:t>
      </w:r>
    </w:p>
    <w:p w:rsidR="00F257AD" w:rsidRPr="00862741" w:rsidRDefault="00F257AD" w:rsidP="00862741">
      <w:pPr>
        <w:autoSpaceDE w:val="0"/>
        <w:autoSpaceDN w:val="0"/>
        <w:adjustRightInd w:val="0"/>
        <w:spacing w:line="0" w:lineRule="atLeast"/>
        <w:ind w:left="548" w:hangingChars="300" w:hanging="548"/>
        <w:jc w:val="left"/>
        <w:rPr>
          <w:rFonts w:ascii="ＭＳ 明朝" w:hAnsi="ＭＳ 明朝"/>
          <w:color w:val="000000"/>
          <w:sz w:val="18"/>
          <w:szCs w:val="20"/>
        </w:rPr>
      </w:pPr>
      <w:r w:rsidRPr="00862741">
        <w:rPr>
          <w:rFonts w:ascii="ＭＳ 明朝" w:hAnsi="ＭＳ 明朝" w:hint="eastAsia"/>
          <w:color w:val="000000"/>
          <w:sz w:val="18"/>
          <w:szCs w:val="20"/>
        </w:rPr>
        <w:t xml:space="preserve">    ウ　常勤の教育保育従事者が組やグループ、その他の教育及び保育の実施単位に１名以上（乳児を含む各組やグループであって当該組・グループに係る配置基準上の定数が２名以上の場合は最低２名）配置されていること。 </w:t>
      </w:r>
    </w:p>
    <w:p w:rsidR="00F257AD" w:rsidRPr="00862741" w:rsidRDefault="00F257AD" w:rsidP="00862741">
      <w:pPr>
        <w:autoSpaceDE w:val="0"/>
        <w:autoSpaceDN w:val="0"/>
        <w:adjustRightInd w:val="0"/>
        <w:spacing w:line="0" w:lineRule="atLeast"/>
        <w:ind w:left="548" w:hangingChars="300" w:hanging="548"/>
        <w:jc w:val="left"/>
        <w:rPr>
          <w:rFonts w:ascii="ＭＳ 明朝" w:hAnsi="ＭＳ 明朝"/>
          <w:color w:val="000000"/>
          <w:sz w:val="18"/>
          <w:szCs w:val="20"/>
        </w:rPr>
      </w:pPr>
      <w:r w:rsidRPr="00862741">
        <w:rPr>
          <w:rFonts w:ascii="ＭＳ 明朝" w:hAnsi="ＭＳ 明朝" w:hint="eastAsia"/>
          <w:color w:val="000000"/>
          <w:sz w:val="18"/>
          <w:szCs w:val="20"/>
        </w:rPr>
        <w:t xml:space="preserve">    エ　常勤の教育保育従事者に代えて短時間勤務の教育保育従事者を充てる場合の合計勤務時間数が、常勤の教育保育従事者を充てる場合の勤務時間数を上回ること。なお、その確認は、下記の算式によって得た数値（以下、「常勤換算値」という。）によること。</w:t>
      </w:r>
    </w:p>
    <w:p w:rsidR="00F257AD" w:rsidRPr="00862741" w:rsidRDefault="00F257AD" w:rsidP="00862741">
      <w:pPr>
        <w:autoSpaceDE w:val="0"/>
        <w:autoSpaceDN w:val="0"/>
        <w:adjustRightInd w:val="0"/>
        <w:spacing w:line="0" w:lineRule="atLeast"/>
        <w:ind w:left="548" w:hangingChars="300" w:hanging="548"/>
        <w:jc w:val="left"/>
        <w:rPr>
          <w:rFonts w:ascii="ＭＳ 明朝" w:hAnsi="ＭＳ 明朝"/>
          <w:color w:val="000000"/>
          <w:sz w:val="18"/>
          <w:szCs w:val="20"/>
        </w:rPr>
      </w:pPr>
      <w:r w:rsidRPr="00862741">
        <w:rPr>
          <w:rFonts w:ascii="ＭＳ 明朝" w:hAnsi="ＭＳ 明朝" w:hint="eastAsia"/>
          <w:color w:val="000000"/>
          <w:sz w:val="18"/>
          <w:szCs w:val="20"/>
        </w:rPr>
        <w:t xml:space="preserve">        また、常勤の教育保育従事者以外の教育保育従事者のうち、１日６時間以上かつ月20日以上勤務する者についても、短時間勤務の教育保育従事者の常勤換算と同様に取り扱うこととし、配置基準上の定数の一部に充てても差し支えないこと。</w:t>
      </w:r>
    </w:p>
    <w:p w:rsidR="00F257AD" w:rsidRPr="00862741" w:rsidRDefault="00F257AD" w:rsidP="00862741">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（算式）常勤の教育保育従事者以外の教育保育従事者の１か月の勤務時間数の合計</w:t>
      </w:r>
    </w:p>
    <w:p w:rsidR="00F257AD" w:rsidRPr="00862741" w:rsidRDefault="00F257AD" w:rsidP="00862741">
      <w:pPr>
        <w:autoSpaceDE w:val="0"/>
        <w:autoSpaceDN w:val="0"/>
        <w:adjustRightInd w:val="0"/>
        <w:spacing w:line="0" w:lineRule="atLeast"/>
        <w:ind w:leftChars="200" w:left="425" w:firstLineChars="400" w:firstLine="730"/>
        <w:jc w:val="left"/>
        <w:rPr>
          <w:rFonts w:ascii="ＭＳ 明朝" w:hAnsi="ＭＳ 明朝"/>
          <w:color w:val="000000"/>
          <w:sz w:val="18"/>
          <w:szCs w:val="20"/>
        </w:rPr>
      </w:pPr>
      <w:r w:rsidRPr="00862741">
        <w:rPr>
          <w:rFonts w:ascii="ＭＳ 明朝" w:hAnsi="ＭＳ 明朝" w:hint="eastAsia"/>
          <w:color w:val="000000"/>
          <w:sz w:val="18"/>
          <w:szCs w:val="20"/>
        </w:rPr>
        <w:t>／各認定こども園の就業規則等で定めた常勤職員の１か月の勤務時間数</w:t>
      </w:r>
    </w:p>
    <w:p w:rsidR="00F257AD" w:rsidRPr="00862741" w:rsidRDefault="00F257AD" w:rsidP="00862741">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w:t>
      </w:r>
      <w:r w:rsidRPr="00862741">
        <w:rPr>
          <w:rFonts w:ascii="ＭＳ 明朝" w:hAnsi="ＭＳ 明朝"/>
          <w:color w:val="000000"/>
          <w:sz w:val="18"/>
          <w:szCs w:val="20"/>
        </w:rPr>
        <w:t xml:space="preserve">　　　　　　</w:t>
      </w:r>
      <w:r w:rsidRPr="00862741">
        <w:rPr>
          <w:rFonts w:ascii="ＭＳ 明朝" w:hAnsi="ＭＳ 明朝" w:hint="eastAsia"/>
          <w:color w:val="000000"/>
          <w:sz w:val="18"/>
          <w:szCs w:val="20"/>
        </w:rPr>
        <w:t>＝常勤換算値(小数点以下の端数切り捨て)</w:t>
      </w:r>
    </w:p>
    <w:p w:rsidR="00F257AD" w:rsidRPr="00862741" w:rsidRDefault="00F257AD" w:rsidP="00862741">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(3) 学級担任にあっては、常勤かつ専任の職員とすること。</w:t>
      </w:r>
    </w:p>
    <w:p w:rsidR="00F257AD" w:rsidRPr="00862741" w:rsidRDefault="00F257AD" w:rsidP="00862741">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(4) 調理員を配置すること。ただし、調理業務の全部を委託する場合には、調理員を置かないことができる。</w:t>
      </w:r>
    </w:p>
    <w:p w:rsidR="00F257AD" w:rsidRPr="00862741" w:rsidRDefault="00F257AD" w:rsidP="00862741">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(5) 内科医、歯科医及び薬剤師を配置すること。ただし、保育所型認定こども園については薬剤師を置かないことができる。</w:t>
      </w:r>
    </w:p>
    <w:p w:rsidR="00F257AD" w:rsidRPr="00862741" w:rsidRDefault="00402E90" w:rsidP="00862741">
      <w:pPr>
        <w:autoSpaceDE w:val="0"/>
        <w:autoSpaceDN w:val="0"/>
        <w:adjustRightInd w:val="0"/>
        <w:spacing w:line="0" w:lineRule="atLeast"/>
        <w:ind w:left="365" w:hangingChars="200" w:hanging="365"/>
        <w:jc w:val="left"/>
        <w:rPr>
          <w:rFonts w:ascii="ＭＳ 明朝" w:hAnsi="ＭＳ 明朝"/>
          <w:color w:val="000000"/>
          <w:sz w:val="18"/>
          <w:szCs w:val="20"/>
        </w:rPr>
      </w:pPr>
      <w:r>
        <w:rPr>
          <w:rFonts w:ascii="ＭＳ 明朝" w:hAnsi="ＭＳ 明朝"/>
          <w:noProof/>
          <w:color w:val="000000"/>
          <w:sz w:val="18"/>
          <w:szCs w:val="20"/>
        </w:rPr>
        <w:pict>
          <v:shape id="_x0000_s1026" type="#_x0000_t202" style="position:absolute;left:0;text-align:left;margin-left:19.25pt;margin-top:5.9pt;width:483.3pt;height:67.3pt;z-index:251659264" strokeweight=".25pt">
            <v:textbox style="mso-next-textbox:#_x0000_s1026" inset="5.85pt,1.05mm,5.85pt,1.05mm">
              <w:txbxContent>
                <w:p w:rsidR="00F257AD" w:rsidRPr="00F257AD" w:rsidRDefault="00F257AD" w:rsidP="00F257AD">
                  <w:pPr>
                    <w:spacing w:line="0" w:lineRule="atLeast"/>
                    <w:rPr>
                      <w:rFonts w:ascii="ＭＳ 明朝" w:hAnsi="ＭＳ 明朝"/>
                      <w:sz w:val="16"/>
                      <w:szCs w:val="16"/>
                    </w:rPr>
                  </w:pPr>
                  <w:r w:rsidRPr="00F257AD">
                    <w:rPr>
                      <w:rFonts w:ascii="ＭＳ 明朝" w:hAnsi="ＭＳ 明朝" w:hint="eastAsia"/>
                      <w:sz w:val="16"/>
                      <w:szCs w:val="16"/>
                    </w:rPr>
                    <w:t>(1)</w:t>
                  </w:r>
                  <w:r w:rsidR="00D31EAE">
                    <w:rPr>
                      <w:rFonts w:ascii="ＭＳ 明朝" w:hAnsi="ＭＳ 明朝"/>
                      <w:sz w:val="16"/>
                      <w:szCs w:val="16"/>
                    </w:rPr>
                    <w:t xml:space="preserve"> </w:t>
                  </w:r>
                  <w:r w:rsidRPr="00F257AD">
                    <w:rPr>
                      <w:rFonts w:ascii="ＭＳ 明朝" w:hAnsi="ＭＳ 明朝" w:hint="eastAsia"/>
                      <w:sz w:val="16"/>
                      <w:szCs w:val="16"/>
                    </w:rPr>
                    <w:t>条例第</w:t>
                  </w:r>
                  <w:r w:rsidR="006B231D">
                    <w:rPr>
                      <w:rFonts w:ascii="ＭＳ 明朝" w:hAnsi="ＭＳ 明朝" w:hint="eastAsia"/>
                      <w:sz w:val="16"/>
                      <w:szCs w:val="16"/>
                    </w:rPr>
                    <w:t>３条別表二、幼保条例第６</w:t>
                  </w:r>
                  <w:r w:rsidRPr="00F257AD">
                    <w:rPr>
                      <w:rFonts w:ascii="ＭＳ 明朝" w:hAnsi="ＭＳ 明朝" w:hint="eastAsia"/>
                      <w:sz w:val="16"/>
                      <w:szCs w:val="16"/>
                    </w:rPr>
                    <w:t>条第３項</w:t>
                  </w:r>
                </w:p>
                <w:p w:rsidR="00F257AD" w:rsidRPr="00F257AD" w:rsidRDefault="00F257AD" w:rsidP="00F257AD">
                  <w:pPr>
                    <w:spacing w:line="0" w:lineRule="atLeast"/>
                    <w:rPr>
                      <w:rFonts w:ascii="ＭＳ 明朝" w:hAnsi="ＭＳ 明朝"/>
                      <w:sz w:val="16"/>
                      <w:szCs w:val="16"/>
                    </w:rPr>
                  </w:pPr>
                  <w:r w:rsidRPr="00F257AD">
                    <w:rPr>
                      <w:rFonts w:ascii="ＭＳ 明朝" w:hAnsi="ＭＳ 明朝" w:hint="eastAsia"/>
                      <w:sz w:val="16"/>
                      <w:szCs w:val="16"/>
                    </w:rPr>
                    <w:t>(2)「保育所における短時間勤務の保育士の導入について」（平成10年２月18日児発第85号）</w:t>
                  </w:r>
                </w:p>
                <w:p w:rsidR="00F257AD" w:rsidRPr="002F06AC" w:rsidRDefault="00F257AD" w:rsidP="00F257AD">
                  <w:pPr>
                    <w:spacing w:line="0" w:lineRule="atLeast"/>
                    <w:rPr>
                      <w:rFonts w:ascii="ＭＳ 明朝" w:hAnsi="ＭＳ 明朝"/>
                      <w:color w:val="000000"/>
                      <w:sz w:val="16"/>
                      <w:szCs w:val="16"/>
                    </w:rPr>
                  </w:pPr>
                  <w:r w:rsidRPr="002F06AC">
                    <w:rPr>
                      <w:rFonts w:ascii="ＭＳ 明朝" w:hAnsi="ＭＳ 明朝" w:hint="eastAsia"/>
                      <w:color w:val="000000"/>
                      <w:sz w:val="16"/>
                      <w:szCs w:val="16"/>
                    </w:rPr>
                    <w:t>(3)</w:t>
                  </w:r>
                  <w:r w:rsidR="00D31EAE">
                    <w:rPr>
                      <w:rFonts w:ascii="ＭＳ 明朝" w:hAnsi="ＭＳ 明朝"/>
                      <w:color w:val="000000"/>
                      <w:sz w:val="16"/>
                      <w:szCs w:val="16"/>
                    </w:rPr>
                    <w:t xml:space="preserve"> </w:t>
                  </w:r>
                  <w:r w:rsidR="006B231D">
                    <w:rPr>
                      <w:rFonts w:ascii="ＭＳ 明朝" w:hAnsi="ＭＳ 明朝" w:hint="eastAsia"/>
                      <w:color w:val="000000"/>
                      <w:sz w:val="16"/>
                      <w:szCs w:val="16"/>
                    </w:rPr>
                    <w:t>条例第３条別表三</w:t>
                  </w:r>
                  <w:r w:rsidRPr="002F06AC">
                    <w:rPr>
                      <w:rFonts w:ascii="ＭＳ 明朝" w:hAnsi="ＭＳ 明朝" w:hint="eastAsia"/>
                      <w:color w:val="000000"/>
                      <w:sz w:val="16"/>
                      <w:szCs w:val="16"/>
                    </w:rPr>
                    <w:t>のイ</w:t>
                  </w:r>
                  <w:r>
                    <w:rPr>
                      <w:rFonts w:ascii="ＭＳ 明朝" w:hAnsi="ＭＳ 明朝" w:hint="eastAsia"/>
                      <w:color w:val="000000"/>
                      <w:sz w:val="16"/>
                      <w:szCs w:val="16"/>
                    </w:rPr>
                    <w:t>、</w:t>
                  </w:r>
                  <w:r w:rsidRPr="002F06AC">
                    <w:rPr>
                      <w:rFonts w:ascii="ＭＳ 明朝" w:hAnsi="ＭＳ 明朝" w:hint="eastAsia"/>
                      <w:color w:val="000000"/>
                      <w:sz w:val="16"/>
                      <w:szCs w:val="16"/>
                    </w:rPr>
                    <w:t>幼保条例第</w:t>
                  </w:r>
                  <w:r w:rsidR="006B231D">
                    <w:rPr>
                      <w:rFonts w:ascii="ＭＳ 明朝" w:hAnsi="ＭＳ 明朝" w:hint="eastAsia"/>
                      <w:color w:val="000000"/>
                      <w:sz w:val="16"/>
                      <w:szCs w:val="16"/>
                    </w:rPr>
                    <w:t>６条第１</w:t>
                  </w:r>
                  <w:r w:rsidRPr="002F06AC">
                    <w:rPr>
                      <w:rFonts w:ascii="ＭＳ 明朝" w:hAnsi="ＭＳ 明朝" w:hint="eastAsia"/>
                      <w:color w:val="000000"/>
                      <w:sz w:val="16"/>
                      <w:szCs w:val="16"/>
                    </w:rPr>
                    <w:t>項</w:t>
                  </w:r>
                </w:p>
                <w:p w:rsidR="00F257AD" w:rsidRDefault="00F257AD" w:rsidP="00F257AD">
                  <w:pPr>
                    <w:spacing w:line="0" w:lineRule="atLeast"/>
                    <w:ind w:left="163" w:hangingChars="100" w:hanging="163"/>
                    <w:rPr>
                      <w:rFonts w:ascii="ＭＳ 明朝" w:hAnsi="ＭＳ 明朝"/>
                      <w:color w:val="000000"/>
                      <w:sz w:val="16"/>
                      <w:szCs w:val="16"/>
                    </w:rPr>
                  </w:pPr>
                  <w:r w:rsidRPr="002F06AC">
                    <w:rPr>
                      <w:rFonts w:ascii="ＭＳ 明朝" w:hAnsi="ＭＳ 明朝" w:hint="eastAsia"/>
                      <w:color w:val="000000"/>
                      <w:sz w:val="16"/>
                      <w:szCs w:val="16"/>
                    </w:rPr>
                    <w:t>(4)「幼保連携型認定こども園における食事の外部搬入等について」</w:t>
                  </w:r>
                </w:p>
                <w:p w:rsidR="00F257AD" w:rsidRPr="002F06AC" w:rsidRDefault="00F257AD" w:rsidP="00F257AD">
                  <w:pPr>
                    <w:spacing w:line="0" w:lineRule="atLeast"/>
                    <w:ind w:leftChars="100" w:left="213"/>
                    <w:rPr>
                      <w:rFonts w:ascii="ＭＳ 明朝" w:hAnsi="ＭＳ 明朝"/>
                      <w:color w:val="000000"/>
                      <w:sz w:val="16"/>
                      <w:szCs w:val="16"/>
                    </w:rPr>
                  </w:pPr>
                  <w:r w:rsidRPr="002F06AC">
                    <w:rPr>
                      <w:rFonts w:ascii="ＭＳ 明朝" w:hAnsi="ＭＳ 明朝" w:hint="eastAsia"/>
                      <w:color w:val="000000"/>
                      <w:sz w:val="16"/>
                      <w:szCs w:val="16"/>
                    </w:rPr>
                    <w:t>（平成28年１月18日府子本第448号・27文科初第1183号・雇児発0118第3号）に準ずること。</w:t>
                  </w:r>
                </w:p>
                <w:p w:rsidR="00F257AD" w:rsidRPr="002F06AC" w:rsidRDefault="00F257AD" w:rsidP="00F257AD">
                  <w:pPr>
                    <w:spacing w:line="0" w:lineRule="atLeast"/>
                    <w:rPr>
                      <w:rFonts w:ascii="ＭＳ 明朝" w:hAnsi="ＭＳ 明朝"/>
                      <w:color w:val="000000"/>
                      <w:sz w:val="16"/>
                      <w:szCs w:val="16"/>
                    </w:rPr>
                  </w:pPr>
                  <w:r w:rsidRPr="002F06AC">
                    <w:rPr>
                      <w:rFonts w:ascii="ＭＳ 明朝" w:hAnsi="ＭＳ 明朝" w:hint="eastAsia"/>
                      <w:color w:val="000000"/>
                      <w:sz w:val="16"/>
                      <w:szCs w:val="16"/>
                    </w:rPr>
                    <w:t>(5)</w:t>
                  </w:r>
                  <w:r w:rsidR="00D31EAE">
                    <w:rPr>
                      <w:rFonts w:ascii="ＭＳ 明朝" w:hAnsi="ＭＳ 明朝"/>
                      <w:color w:val="000000"/>
                      <w:sz w:val="16"/>
                      <w:szCs w:val="16"/>
                    </w:rPr>
                    <w:t xml:space="preserve"> </w:t>
                  </w:r>
                  <w:r w:rsidRPr="002F06AC">
                    <w:rPr>
                      <w:rFonts w:ascii="ＭＳ 明朝" w:hAnsi="ＭＳ 明朝" w:hint="eastAsia"/>
                      <w:color w:val="000000"/>
                      <w:sz w:val="16"/>
                      <w:szCs w:val="16"/>
                    </w:rPr>
                    <w:t>学校保健安全法第23条第</w:t>
                  </w:r>
                  <w:r w:rsidR="006B231D">
                    <w:rPr>
                      <w:rFonts w:ascii="ＭＳ 明朝" w:hAnsi="ＭＳ 明朝" w:hint="eastAsia"/>
                      <w:color w:val="000000"/>
                      <w:sz w:val="16"/>
                      <w:szCs w:val="16"/>
                    </w:rPr>
                    <w:t>１</w:t>
                  </w:r>
                  <w:r w:rsidRPr="002F06AC">
                    <w:rPr>
                      <w:rFonts w:ascii="ＭＳ 明朝" w:hAnsi="ＭＳ 明朝" w:hint="eastAsia"/>
                      <w:color w:val="000000"/>
                      <w:sz w:val="16"/>
                      <w:szCs w:val="16"/>
                    </w:rPr>
                    <w:t>項、第</w:t>
                  </w:r>
                  <w:r w:rsidR="006B231D">
                    <w:rPr>
                      <w:rFonts w:ascii="ＭＳ 明朝" w:hAnsi="ＭＳ 明朝" w:hint="eastAsia"/>
                      <w:color w:val="000000"/>
                      <w:sz w:val="16"/>
                      <w:szCs w:val="16"/>
                    </w:rPr>
                    <w:t>２</w:t>
                  </w:r>
                  <w:r w:rsidRPr="002F06AC">
                    <w:rPr>
                      <w:rFonts w:ascii="ＭＳ 明朝" w:hAnsi="ＭＳ 明朝" w:hint="eastAsia"/>
                      <w:color w:val="000000"/>
                      <w:sz w:val="16"/>
                      <w:szCs w:val="16"/>
                    </w:rPr>
                    <w:t>項</w:t>
                  </w:r>
                  <w:r>
                    <w:rPr>
                      <w:rFonts w:ascii="ＭＳ 明朝" w:hAnsi="ＭＳ 明朝" w:hint="eastAsia"/>
                      <w:color w:val="000000"/>
                      <w:sz w:val="16"/>
                      <w:szCs w:val="16"/>
                    </w:rPr>
                    <w:t>、</w:t>
                  </w:r>
                  <w:r w:rsidRPr="002F06AC">
                    <w:rPr>
                      <w:rFonts w:ascii="ＭＳ 明朝" w:hAnsi="ＭＳ 明朝" w:hint="eastAsia"/>
                      <w:color w:val="000000"/>
                      <w:sz w:val="16"/>
                      <w:szCs w:val="16"/>
                    </w:rPr>
                    <w:t>福島県児童福祉施設の設備及び運営に関する基準を定める条例第47条第1項</w:t>
                  </w:r>
                </w:p>
              </w:txbxContent>
            </v:textbox>
          </v:shape>
        </w:pict>
      </w:r>
    </w:p>
    <w:p w:rsidR="00F257AD" w:rsidRPr="00862741" w:rsidRDefault="00F257AD" w:rsidP="00862741">
      <w:pPr>
        <w:autoSpaceDE w:val="0"/>
        <w:autoSpaceDN w:val="0"/>
        <w:adjustRightInd w:val="0"/>
        <w:spacing w:line="0" w:lineRule="atLeast"/>
        <w:ind w:left="365" w:hangingChars="200" w:hanging="365"/>
        <w:jc w:val="left"/>
        <w:rPr>
          <w:rFonts w:ascii="ＭＳ 明朝" w:hAnsi="ＭＳ 明朝"/>
          <w:color w:val="000000"/>
          <w:sz w:val="18"/>
          <w:szCs w:val="20"/>
        </w:rPr>
      </w:pPr>
    </w:p>
    <w:p w:rsidR="00F257AD" w:rsidRPr="00862741" w:rsidRDefault="00F257AD" w:rsidP="00862741">
      <w:pPr>
        <w:autoSpaceDE w:val="0"/>
        <w:autoSpaceDN w:val="0"/>
        <w:adjustRightInd w:val="0"/>
        <w:spacing w:line="0" w:lineRule="atLeast"/>
        <w:ind w:left="365" w:hangingChars="200" w:hanging="365"/>
        <w:jc w:val="left"/>
        <w:rPr>
          <w:rFonts w:ascii="ＭＳ 明朝" w:hAnsi="ＭＳ 明朝"/>
          <w:color w:val="000000"/>
          <w:sz w:val="18"/>
          <w:szCs w:val="20"/>
        </w:rPr>
      </w:pPr>
    </w:p>
    <w:p w:rsidR="00F257AD" w:rsidRPr="00862741" w:rsidRDefault="00F257AD" w:rsidP="00862741">
      <w:pPr>
        <w:autoSpaceDE w:val="0"/>
        <w:autoSpaceDN w:val="0"/>
        <w:adjustRightInd w:val="0"/>
        <w:spacing w:line="0" w:lineRule="atLeast"/>
        <w:jc w:val="left"/>
        <w:rPr>
          <w:rFonts w:ascii="ＭＳ 明朝" w:hAnsi="ＭＳ 明朝"/>
          <w:color w:val="000000"/>
          <w:sz w:val="18"/>
          <w:szCs w:val="20"/>
        </w:rPr>
      </w:pPr>
    </w:p>
    <w:p w:rsidR="00D31EAE" w:rsidRPr="00862741" w:rsidRDefault="00D31EAE" w:rsidP="00862741">
      <w:pPr>
        <w:autoSpaceDE w:val="0"/>
        <w:autoSpaceDN w:val="0"/>
        <w:adjustRightInd w:val="0"/>
        <w:spacing w:line="0" w:lineRule="atLeast"/>
        <w:jc w:val="left"/>
        <w:rPr>
          <w:rFonts w:ascii="ＭＳ 明朝" w:hAnsi="ＭＳ 明朝"/>
          <w:color w:val="000000"/>
          <w:sz w:val="18"/>
          <w:szCs w:val="20"/>
        </w:rPr>
      </w:pPr>
    </w:p>
    <w:p w:rsidR="00862741" w:rsidRPr="00862741" w:rsidRDefault="00862741" w:rsidP="00862741">
      <w:pPr>
        <w:overflowPunct w:val="0"/>
        <w:spacing w:line="0" w:lineRule="atLeast"/>
        <w:textAlignment w:val="baseline"/>
        <w:rPr>
          <w:rFonts w:ascii="ＭＳ 明朝" w:hAnsi="Times New Roman"/>
          <w:color w:val="000000"/>
          <w:kern w:val="0"/>
          <w:sz w:val="18"/>
          <w:szCs w:val="20"/>
        </w:rPr>
      </w:pPr>
    </w:p>
    <w:p w:rsidR="00862741" w:rsidRPr="00862741" w:rsidRDefault="00862741" w:rsidP="00862741">
      <w:pPr>
        <w:overflowPunct w:val="0"/>
        <w:spacing w:line="0" w:lineRule="atLeast"/>
        <w:textAlignment w:val="baseline"/>
        <w:rPr>
          <w:rFonts w:ascii="ＭＳ 明朝" w:hAnsi="Times New Roman"/>
          <w:color w:val="000000"/>
          <w:kern w:val="0"/>
          <w:sz w:val="18"/>
          <w:szCs w:val="20"/>
        </w:rPr>
      </w:pPr>
    </w:p>
    <w:p w:rsidR="00862741" w:rsidRPr="00862741" w:rsidRDefault="00862741" w:rsidP="00862741">
      <w:pPr>
        <w:overflowPunct w:val="0"/>
        <w:spacing w:line="0" w:lineRule="atLeast"/>
        <w:textAlignment w:val="baseline"/>
        <w:rPr>
          <w:rFonts w:ascii="ＭＳ 明朝" w:hAnsi="Times New Roman"/>
          <w:color w:val="000000"/>
          <w:kern w:val="0"/>
          <w:sz w:val="18"/>
          <w:szCs w:val="20"/>
        </w:rPr>
      </w:pPr>
    </w:p>
    <w:p w:rsidR="00F257AD" w:rsidRPr="00862741" w:rsidRDefault="00F257AD" w:rsidP="00862741">
      <w:pPr>
        <w:overflowPunct w:val="0"/>
        <w:spacing w:line="0" w:lineRule="atLeast"/>
        <w:textAlignment w:val="baseline"/>
        <w:rPr>
          <w:rFonts w:ascii="ＭＳ 明朝" w:hAnsi="Times New Roman" w:cs="Times New Roman"/>
          <w:color w:val="000000"/>
          <w:kern w:val="0"/>
          <w:sz w:val="18"/>
          <w:szCs w:val="20"/>
        </w:rPr>
      </w:pPr>
      <w:r w:rsidRPr="00862741">
        <w:rPr>
          <w:rFonts w:ascii="ＭＳ 明朝" w:hAnsi="Times New Roman" w:hint="eastAsia"/>
          <w:color w:val="000000"/>
          <w:kern w:val="0"/>
          <w:sz w:val="18"/>
          <w:szCs w:val="20"/>
        </w:rPr>
        <w:t>３　設備</w:t>
      </w:r>
    </w:p>
    <w:p w:rsidR="00F257AD" w:rsidRPr="00862741" w:rsidRDefault="00F257AD" w:rsidP="00862741">
      <w:pPr>
        <w:overflowPunct w:val="0"/>
        <w:spacing w:line="0" w:lineRule="atLeast"/>
        <w:ind w:leftChars="100" w:left="396" w:hangingChars="100" w:hanging="183"/>
        <w:textAlignment w:val="baseline"/>
        <w:rPr>
          <w:rFonts w:ascii="ＭＳ 明朝" w:hAnsi="Times New Roman" w:cs="Times New Roman"/>
          <w:color w:val="000000"/>
          <w:kern w:val="0"/>
          <w:sz w:val="18"/>
          <w:szCs w:val="20"/>
        </w:rPr>
      </w:pPr>
      <w:r w:rsidRPr="00862741">
        <w:rPr>
          <w:rFonts w:ascii="ＭＳ 明朝" w:hAnsi="ＭＳ 明朝"/>
          <w:color w:val="000000"/>
          <w:kern w:val="0"/>
          <w:sz w:val="18"/>
          <w:szCs w:val="20"/>
        </w:rPr>
        <w:t xml:space="preserve">(1) </w:t>
      </w:r>
      <w:r w:rsidRPr="00862741">
        <w:rPr>
          <w:rFonts w:ascii="ＭＳ 明朝" w:hAnsi="Times New Roman" w:hint="eastAsia"/>
          <w:color w:val="000000"/>
          <w:kern w:val="0"/>
          <w:sz w:val="18"/>
          <w:szCs w:val="20"/>
        </w:rPr>
        <w:t>乳児室、ほふく室、保育室又は遊戯室（以下「保育室等」という。）、園舎、屋外遊戯場において確保すべき基準面積は、</w:t>
      </w:r>
      <w:r w:rsidRPr="00862741">
        <w:rPr>
          <w:rFonts w:ascii="ＭＳ 明朝" w:hAnsi="Times New Roman" w:hint="eastAsia"/>
          <w:color w:val="000000"/>
          <w:kern w:val="0"/>
          <w:sz w:val="18"/>
          <w:szCs w:val="20"/>
          <w:u w:val="single"/>
        </w:rPr>
        <w:t>年齢別の定員と開所日における年齢別の入所予定子ども数を比較していずれか多い方の数</w:t>
      </w:r>
      <w:r w:rsidRPr="00862741">
        <w:rPr>
          <w:rFonts w:ascii="ＭＳ 明朝" w:hAnsi="Times New Roman" w:hint="eastAsia"/>
          <w:color w:val="000000"/>
          <w:kern w:val="0"/>
          <w:sz w:val="18"/>
          <w:szCs w:val="20"/>
        </w:rPr>
        <w:t>により算定すること。</w:t>
      </w:r>
    </w:p>
    <w:p w:rsidR="00F257AD" w:rsidRPr="00862741" w:rsidRDefault="00F257AD" w:rsidP="00862741">
      <w:pPr>
        <w:overflowPunct w:val="0"/>
        <w:spacing w:line="0" w:lineRule="atLeast"/>
        <w:ind w:leftChars="100" w:left="396" w:right="120" w:hangingChars="100" w:hanging="183"/>
        <w:textAlignment w:val="baseline"/>
        <w:rPr>
          <w:rFonts w:ascii="ＭＳ 明朝" w:hAnsi="Times New Roman"/>
          <w:color w:val="000000"/>
          <w:kern w:val="0"/>
          <w:sz w:val="18"/>
          <w:szCs w:val="20"/>
        </w:rPr>
      </w:pPr>
      <w:r w:rsidRPr="00862741">
        <w:rPr>
          <w:rFonts w:ascii="ＭＳ 明朝" w:hAnsi="ＭＳ 明朝"/>
          <w:color w:val="000000"/>
          <w:kern w:val="0"/>
          <w:sz w:val="18"/>
          <w:szCs w:val="20"/>
        </w:rPr>
        <w:t>(2) (1)</w:t>
      </w:r>
      <w:r w:rsidRPr="00862741">
        <w:rPr>
          <w:rFonts w:ascii="ＭＳ 明朝" w:hAnsi="Times New Roman" w:hint="eastAsia"/>
          <w:color w:val="000000"/>
          <w:kern w:val="0"/>
          <w:sz w:val="18"/>
          <w:szCs w:val="20"/>
        </w:rPr>
        <w:t>の子ども数は、乳児室の場合には満２歳未満の子どものうちほふくしない子どもの数、ほふく室の場合には満２歳未満の子どものうちほふくする子どもの数とすること。また、新たに設置する場合及び乳児室の床面積の変更を伴う増改築を行う場合は、乳児室の面積は、ほふく室の面積同様に満２歳未満の子ども１人につき</w:t>
      </w:r>
      <w:r w:rsidRPr="00862741">
        <w:rPr>
          <w:rFonts w:ascii="ＭＳ 明朝" w:hAnsi="ＭＳ 明朝"/>
          <w:color w:val="000000"/>
          <w:kern w:val="0"/>
          <w:sz w:val="18"/>
          <w:szCs w:val="20"/>
        </w:rPr>
        <w:t>3.3</w:t>
      </w:r>
      <w:r w:rsidRPr="00862741">
        <w:rPr>
          <w:rFonts w:ascii="ＭＳ 明朝" w:hAnsi="Times New Roman" w:hint="eastAsia"/>
          <w:color w:val="000000"/>
          <w:kern w:val="0"/>
          <w:sz w:val="18"/>
          <w:szCs w:val="20"/>
        </w:rPr>
        <w:t>㎡以上であること。</w:t>
      </w:r>
    </w:p>
    <w:p w:rsidR="00F257AD" w:rsidRPr="00862741" w:rsidRDefault="00F257AD" w:rsidP="00862741">
      <w:pPr>
        <w:overflowPunct w:val="0"/>
        <w:spacing w:line="0" w:lineRule="atLeast"/>
        <w:ind w:leftChars="100" w:left="396" w:right="120" w:hangingChars="100" w:hanging="183"/>
        <w:textAlignment w:val="baseline"/>
        <w:rPr>
          <w:rFonts w:ascii="ＭＳ 明朝" w:hAnsi="Times New Roman" w:cs="Times New Roman"/>
          <w:color w:val="000000"/>
          <w:kern w:val="0"/>
          <w:sz w:val="18"/>
          <w:szCs w:val="20"/>
        </w:rPr>
      </w:pPr>
      <w:r w:rsidRPr="00862741">
        <w:rPr>
          <w:rFonts w:ascii="ＭＳ 明朝" w:hAnsi="ＭＳ 明朝"/>
          <w:color w:val="000000"/>
          <w:kern w:val="0"/>
          <w:sz w:val="18"/>
          <w:szCs w:val="20"/>
        </w:rPr>
        <w:t xml:space="preserve">(3) </w:t>
      </w:r>
      <w:r w:rsidRPr="00862741">
        <w:rPr>
          <w:rFonts w:ascii="ＭＳ 明朝" w:hAnsi="Times New Roman" w:hint="eastAsia"/>
          <w:color w:val="000000"/>
          <w:kern w:val="0"/>
          <w:sz w:val="18"/>
          <w:szCs w:val="20"/>
        </w:rPr>
        <w:t>保育室等（特に、乳児室及びほふく室）は、特別の理由のない場合は１階に設けることが望ましいこと。</w:t>
      </w:r>
    </w:p>
    <w:p w:rsidR="00F257AD" w:rsidRPr="00862741" w:rsidRDefault="00402E90" w:rsidP="00F257AD">
      <w:pPr>
        <w:autoSpaceDE w:val="0"/>
        <w:autoSpaceDN w:val="0"/>
        <w:adjustRightInd w:val="0"/>
        <w:ind w:left="365" w:hangingChars="200" w:hanging="365"/>
        <w:jc w:val="left"/>
        <w:rPr>
          <w:rFonts w:ascii="ＭＳ 明朝" w:hAnsi="ＭＳ 明朝"/>
          <w:color w:val="000000"/>
          <w:sz w:val="18"/>
          <w:szCs w:val="20"/>
        </w:rPr>
      </w:pPr>
      <w:r>
        <w:rPr>
          <w:noProof/>
          <w:color w:val="000000"/>
          <w:sz w:val="18"/>
          <w:szCs w:val="20"/>
        </w:rPr>
        <w:pict>
          <v:shape id="_x0000_s1030" type="#_x0000_t202" style="position:absolute;left:0;text-align:left;margin-left:19.9pt;margin-top:2.1pt;width:482.65pt;height:48.65pt;z-index:251661312" strokeweight=".25pt">
            <v:textbox style="mso-next-textbox:#_x0000_s1030" inset="5.85pt,1.05mm,5.85pt,1.05mm">
              <w:txbxContent>
                <w:p w:rsidR="00D31EAE" w:rsidRPr="00D31EAE" w:rsidRDefault="00F257AD" w:rsidP="00D31EAE">
                  <w:pPr>
                    <w:spacing w:line="0" w:lineRule="atLeast"/>
                    <w:rPr>
                      <w:rFonts w:ascii="ＭＳ 明朝" w:hAnsi="ＭＳ 明朝"/>
                      <w:sz w:val="16"/>
                      <w:szCs w:val="16"/>
                    </w:rPr>
                  </w:pPr>
                  <w:r w:rsidRPr="00F257AD">
                    <w:rPr>
                      <w:rFonts w:ascii="ＭＳ 明朝" w:hAnsi="ＭＳ 明朝" w:hint="eastAsia"/>
                      <w:sz w:val="16"/>
                      <w:szCs w:val="16"/>
                    </w:rPr>
                    <w:t>(1)</w:t>
                  </w:r>
                  <w:r w:rsidR="00D31EAE">
                    <w:rPr>
                      <w:rFonts w:ascii="ＭＳ 明朝" w:hAnsi="ＭＳ 明朝"/>
                      <w:sz w:val="16"/>
                      <w:szCs w:val="16"/>
                    </w:rPr>
                    <w:t xml:space="preserve"> </w:t>
                  </w:r>
                  <w:r w:rsidR="00D31EAE" w:rsidRPr="00D31EAE">
                    <w:rPr>
                      <w:rFonts w:ascii="ＭＳ 明朝" w:hAnsi="ＭＳ 明朝" w:hint="eastAsia"/>
                      <w:sz w:val="16"/>
                      <w:szCs w:val="16"/>
                    </w:rPr>
                    <w:t>条例第</w:t>
                  </w:r>
                  <w:r w:rsidR="006B231D">
                    <w:rPr>
                      <w:rFonts w:ascii="ＭＳ 明朝" w:hAnsi="ＭＳ 明朝" w:hint="eastAsia"/>
                      <w:sz w:val="16"/>
                      <w:szCs w:val="16"/>
                    </w:rPr>
                    <w:t>３条別表四</w:t>
                  </w:r>
                  <w:r w:rsidR="00D31EAE">
                    <w:rPr>
                      <w:rFonts w:ascii="ＭＳ 明朝" w:hAnsi="ＭＳ 明朝" w:hint="eastAsia"/>
                      <w:sz w:val="16"/>
                      <w:szCs w:val="16"/>
                    </w:rPr>
                    <w:t>、</w:t>
                  </w:r>
                  <w:r w:rsidR="006B231D">
                    <w:rPr>
                      <w:rFonts w:ascii="ＭＳ 明朝" w:hAnsi="ＭＳ 明朝" w:hint="eastAsia"/>
                      <w:sz w:val="16"/>
                      <w:szCs w:val="16"/>
                    </w:rPr>
                    <w:t>幼保条例第７条、第８</w:t>
                  </w:r>
                  <w:r w:rsidR="00D31EAE" w:rsidRPr="00D31EAE">
                    <w:rPr>
                      <w:rFonts w:ascii="ＭＳ 明朝" w:hAnsi="ＭＳ 明朝" w:hint="eastAsia"/>
                      <w:sz w:val="16"/>
                      <w:szCs w:val="16"/>
                    </w:rPr>
                    <w:t>条</w:t>
                  </w:r>
                </w:p>
                <w:p w:rsidR="00D31EAE" w:rsidRPr="00D31EAE" w:rsidRDefault="00D31EAE" w:rsidP="00D31EAE">
                  <w:pPr>
                    <w:spacing w:line="0" w:lineRule="atLeast"/>
                    <w:rPr>
                      <w:rFonts w:ascii="ＭＳ 明朝" w:hAnsi="ＭＳ 明朝"/>
                      <w:sz w:val="16"/>
                      <w:szCs w:val="16"/>
                    </w:rPr>
                  </w:pPr>
                  <w:r w:rsidRPr="00D31EAE">
                    <w:rPr>
                      <w:rFonts w:ascii="ＭＳ 明朝" w:hAnsi="ＭＳ 明朝" w:hint="eastAsia"/>
                      <w:sz w:val="16"/>
                      <w:szCs w:val="16"/>
                    </w:rPr>
                    <w:t>(2)</w:t>
                  </w:r>
                  <w:r>
                    <w:rPr>
                      <w:rFonts w:ascii="ＭＳ 明朝" w:hAnsi="ＭＳ 明朝"/>
                      <w:sz w:val="16"/>
                      <w:szCs w:val="16"/>
                    </w:rPr>
                    <w:t xml:space="preserve"> </w:t>
                  </w:r>
                  <w:r w:rsidRPr="00D31EAE">
                    <w:rPr>
                      <w:rFonts w:ascii="ＭＳ 明朝" w:hAnsi="ＭＳ 明朝" w:hint="eastAsia"/>
                      <w:sz w:val="16"/>
                      <w:szCs w:val="16"/>
                    </w:rPr>
                    <w:t>条例附則２、幼保条例附則第</w:t>
                  </w:r>
                  <w:r w:rsidR="006B231D">
                    <w:rPr>
                      <w:rFonts w:ascii="ＭＳ 明朝" w:hAnsi="ＭＳ 明朝" w:hint="eastAsia"/>
                      <w:sz w:val="16"/>
                      <w:szCs w:val="16"/>
                    </w:rPr>
                    <w:t>２</w:t>
                  </w:r>
                  <w:r w:rsidRPr="00D31EAE">
                    <w:rPr>
                      <w:rFonts w:ascii="ＭＳ 明朝" w:hAnsi="ＭＳ 明朝" w:hint="eastAsia"/>
                      <w:sz w:val="16"/>
                      <w:szCs w:val="16"/>
                    </w:rPr>
                    <w:t>条</w:t>
                  </w:r>
                </w:p>
                <w:p w:rsidR="00F257AD" w:rsidRPr="002F06AC" w:rsidRDefault="00D31EAE" w:rsidP="00D31EAE">
                  <w:pPr>
                    <w:spacing w:line="0" w:lineRule="atLeast"/>
                    <w:ind w:left="325" w:hangingChars="200" w:hanging="325"/>
                    <w:rPr>
                      <w:rFonts w:ascii="ＭＳ 明朝" w:hAnsi="ＭＳ 明朝"/>
                      <w:color w:val="000000"/>
                      <w:sz w:val="16"/>
                      <w:szCs w:val="16"/>
                    </w:rPr>
                  </w:pPr>
                  <w:r w:rsidRPr="00D31EAE">
                    <w:rPr>
                      <w:rFonts w:ascii="ＭＳ 明朝" w:hAnsi="ＭＳ 明朝" w:hint="eastAsia"/>
                      <w:sz w:val="16"/>
                      <w:szCs w:val="16"/>
                    </w:rPr>
                    <w:t>(3)</w:t>
                  </w:r>
                  <w:r>
                    <w:rPr>
                      <w:rFonts w:ascii="ＭＳ 明朝" w:hAnsi="ＭＳ 明朝"/>
                      <w:sz w:val="16"/>
                      <w:szCs w:val="16"/>
                    </w:rPr>
                    <w:t xml:space="preserve"> </w:t>
                  </w:r>
                  <w:r w:rsidRPr="00D31EAE">
                    <w:rPr>
                      <w:rFonts w:ascii="ＭＳ 明朝" w:hAnsi="ＭＳ 明朝" w:hint="eastAsia"/>
                      <w:sz w:val="16"/>
                      <w:szCs w:val="16"/>
                    </w:rPr>
                    <w:t>「児童福祉施設の設備及び運営に関する基準の一部改正の取扱いについて」（平成26年9月5日雇児発0905第5号厚生労働省雇用均等・児童家庭局長通知）第２</w:t>
                  </w:r>
                </w:p>
              </w:txbxContent>
            </v:textbox>
          </v:shape>
        </w:pict>
      </w:r>
    </w:p>
    <w:p w:rsidR="00F257AD" w:rsidRPr="00862741" w:rsidRDefault="00F257AD" w:rsidP="00F257AD">
      <w:pPr>
        <w:autoSpaceDE w:val="0"/>
        <w:autoSpaceDN w:val="0"/>
        <w:adjustRightInd w:val="0"/>
        <w:jc w:val="left"/>
        <w:rPr>
          <w:color w:val="000000"/>
          <w:sz w:val="18"/>
          <w:szCs w:val="20"/>
        </w:rPr>
      </w:pPr>
    </w:p>
    <w:sectPr w:rsidR="00F257AD" w:rsidRPr="00862741" w:rsidSect="00697266">
      <w:type w:val="continuous"/>
      <w:pgSz w:w="11907" w:h="16840" w:code="9"/>
      <w:pgMar w:top="1021" w:right="851" w:bottom="851" w:left="85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1FE" w:rsidRDefault="005E31FE" w:rsidP="009300EA">
      <w:r>
        <w:separator/>
      </w:r>
    </w:p>
  </w:endnote>
  <w:endnote w:type="continuationSeparator" w:id="0">
    <w:p w:rsidR="005E31FE" w:rsidRDefault="005E31FE" w:rsidP="0093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1FE" w:rsidRDefault="005E31FE" w:rsidP="009300EA">
      <w:r>
        <w:separator/>
      </w:r>
    </w:p>
  </w:footnote>
  <w:footnote w:type="continuationSeparator" w:id="0">
    <w:p w:rsidR="005E31FE" w:rsidRDefault="005E31FE" w:rsidP="00930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oNotHyphenateCaps/>
  <w:drawingGridHorizontalSpacing w:val="213"/>
  <w:drawingGridVerticalSpacing w:val="35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C3C"/>
    <w:rsid w:val="000772BE"/>
    <w:rsid w:val="001066AE"/>
    <w:rsid w:val="00121B5E"/>
    <w:rsid w:val="00123556"/>
    <w:rsid w:val="00140DC1"/>
    <w:rsid w:val="00140F82"/>
    <w:rsid w:val="00177A58"/>
    <w:rsid w:val="00186ED2"/>
    <w:rsid w:val="001A191F"/>
    <w:rsid w:val="002555F9"/>
    <w:rsid w:val="00265BBC"/>
    <w:rsid w:val="00273C07"/>
    <w:rsid w:val="00291FC1"/>
    <w:rsid w:val="00324045"/>
    <w:rsid w:val="00383E98"/>
    <w:rsid w:val="003B7842"/>
    <w:rsid w:val="003E4931"/>
    <w:rsid w:val="00402E90"/>
    <w:rsid w:val="00431512"/>
    <w:rsid w:val="00530D61"/>
    <w:rsid w:val="005651A8"/>
    <w:rsid w:val="005E1282"/>
    <w:rsid w:val="005E31FE"/>
    <w:rsid w:val="0060764B"/>
    <w:rsid w:val="00622C96"/>
    <w:rsid w:val="00661A61"/>
    <w:rsid w:val="00680AD5"/>
    <w:rsid w:val="00697266"/>
    <w:rsid w:val="006B231D"/>
    <w:rsid w:val="0071798B"/>
    <w:rsid w:val="00754391"/>
    <w:rsid w:val="007B0315"/>
    <w:rsid w:val="00862741"/>
    <w:rsid w:val="008B69CA"/>
    <w:rsid w:val="008D4D99"/>
    <w:rsid w:val="008F4999"/>
    <w:rsid w:val="009137DA"/>
    <w:rsid w:val="009300EA"/>
    <w:rsid w:val="00935038"/>
    <w:rsid w:val="00A51401"/>
    <w:rsid w:val="00A57463"/>
    <w:rsid w:val="00B01CB7"/>
    <w:rsid w:val="00B4038A"/>
    <w:rsid w:val="00B767A8"/>
    <w:rsid w:val="00B83112"/>
    <w:rsid w:val="00BD170F"/>
    <w:rsid w:val="00CA2C58"/>
    <w:rsid w:val="00CE5078"/>
    <w:rsid w:val="00D010C8"/>
    <w:rsid w:val="00D24C3C"/>
    <w:rsid w:val="00D31EAE"/>
    <w:rsid w:val="00D72E45"/>
    <w:rsid w:val="00D86F9E"/>
    <w:rsid w:val="00D87104"/>
    <w:rsid w:val="00D90F5B"/>
    <w:rsid w:val="00E60295"/>
    <w:rsid w:val="00E638FC"/>
    <w:rsid w:val="00E824D6"/>
    <w:rsid w:val="00F257AD"/>
    <w:rsid w:val="00F44337"/>
    <w:rsid w:val="00FE3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A5EDA6FA-9E5B-4716-BE76-0AE8D337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69CA"/>
    <w:rPr>
      <w:rFonts w:ascii="Arial" w:eastAsia="ＭＳ ゴシック" w:hAnsi="Arial" w:cs="Times New Roman"/>
      <w:sz w:val="18"/>
      <w:szCs w:val="18"/>
    </w:rPr>
  </w:style>
  <w:style w:type="character" w:customStyle="1" w:styleId="a4">
    <w:name w:val="吹き出し (文字)"/>
    <w:link w:val="a3"/>
    <w:uiPriority w:val="99"/>
    <w:semiHidden/>
    <w:rsid w:val="008B69CA"/>
    <w:rPr>
      <w:rFonts w:ascii="Arial" w:eastAsia="ＭＳ ゴシック" w:hAnsi="Arial" w:cs="Times New Roman"/>
      <w:kern w:val="2"/>
      <w:sz w:val="18"/>
      <w:szCs w:val="18"/>
    </w:rPr>
  </w:style>
  <w:style w:type="paragraph" w:styleId="a5">
    <w:name w:val="header"/>
    <w:basedOn w:val="a"/>
    <w:link w:val="a6"/>
    <w:uiPriority w:val="99"/>
    <w:unhideWhenUsed/>
    <w:rsid w:val="009300EA"/>
    <w:pPr>
      <w:tabs>
        <w:tab w:val="center" w:pos="4252"/>
        <w:tab w:val="right" w:pos="8504"/>
      </w:tabs>
      <w:snapToGrid w:val="0"/>
    </w:pPr>
  </w:style>
  <w:style w:type="character" w:customStyle="1" w:styleId="a6">
    <w:name w:val="ヘッダー (文字)"/>
    <w:link w:val="a5"/>
    <w:uiPriority w:val="99"/>
    <w:rsid w:val="009300EA"/>
    <w:rPr>
      <w:rFonts w:cs="ＭＳ 明朝"/>
      <w:kern w:val="2"/>
      <w:sz w:val="21"/>
      <w:szCs w:val="21"/>
    </w:rPr>
  </w:style>
  <w:style w:type="paragraph" w:styleId="a7">
    <w:name w:val="footer"/>
    <w:basedOn w:val="a"/>
    <w:link w:val="a8"/>
    <w:uiPriority w:val="99"/>
    <w:unhideWhenUsed/>
    <w:rsid w:val="009300EA"/>
    <w:pPr>
      <w:tabs>
        <w:tab w:val="center" w:pos="4252"/>
        <w:tab w:val="right" w:pos="8504"/>
      </w:tabs>
      <w:snapToGrid w:val="0"/>
    </w:pPr>
  </w:style>
  <w:style w:type="character" w:customStyle="1" w:styleId="a8">
    <w:name w:val="フッター (文字)"/>
    <w:link w:val="a7"/>
    <w:uiPriority w:val="99"/>
    <w:rsid w:val="009300EA"/>
    <w:rPr>
      <w:rFonts w:cs="ＭＳ 明朝"/>
      <w:kern w:val="2"/>
      <w:sz w:val="21"/>
      <w:szCs w:val="21"/>
    </w:rPr>
  </w:style>
  <w:style w:type="table" w:styleId="a9">
    <w:name w:val="Table Grid"/>
    <w:basedOn w:val="a1"/>
    <w:uiPriority w:val="39"/>
    <w:rsid w:val="00FE3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94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C0B52-8B61-4D0D-966E-D3408A49A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山戸田 英幸</cp:lastModifiedBy>
  <cp:revision>21</cp:revision>
  <cp:lastPrinted>2021-02-09T11:02:00Z</cp:lastPrinted>
  <dcterms:created xsi:type="dcterms:W3CDTF">2015-08-04T05:54:00Z</dcterms:created>
  <dcterms:modified xsi:type="dcterms:W3CDTF">2021-02-09T11:02:00Z</dcterms:modified>
</cp:coreProperties>
</file>