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94" w:rsidRPr="00506894" w:rsidRDefault="00506894" w:rsidP="00506894">
      <w:pPr>
        <w:overflowPunct w:val="0"/>
        <w:spacing w:line="230" w:lineRule="exac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様式２</w:t>
      </w:r>
    </w:p>
    <w:p w:rsidR="00506894" w:rsidRPr="00506894" w:rsidRDefault="00506894" w:rsidP="00506894">
      <w:pPr>
        <w:overflowPunct w:val="0"/>
        <w:spacing w:line="230" w:lineRule="exact"/>
        <w:jc w:val="righ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（表面）</w:t>
      </w:r>
    </w:p>
    <w:p w:rsidR="00506894" w:rsidRPr="00506894" w:rsidRDefault="00506894" w:rsidP="00506894">
      <w:pPr>
        <w:overflowPunct w:val="0"/>
        <w:spacing w:line="230" w:lineRule="exact"/>
        <w:jc w:val="center"/>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b/>
          <w:bCs/>
          <w:color w:val="000000"/>
          <w:kern w:val="0"/>
          <w:sz w:val="24"/>
          <w:szCs w:val="24"/>
        </w:rPr>
        <w:t>開　発　許　可　申　請　書</w:t>
      </w:r>
    </w:p>
    <w:p w:rsidR="00506894" w:rsidRPr="00506894" w:rsidRDefault="00506894" w:rsidP="00506894">
      <w:pPr>
        <w:overflowPunct w:val="0"/>
        <w:spacing w:line="230" w:lineRule="exact"/>
        <w:textAlignment w:val="baseline"/>
        <w:rPr>
          <w:rFonts w:ascii="ＭＳ 明朝" w:eastAsia="ＭＳ 明朝" w:hAnsi="Times New Roman" w:cs="Times New Roman"/>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6"/>
        <w:gridCol w:w="2202"/>
        <w:gridCol w:w="800"/>
        <w:gridCol w:w="3103"/>
        <w:gridCol w:w="3102"/>
      </w:tblGrid>
      <w:tr w:rsidR="00506894" w:rsidRPr="00506894">
        <w:tc>
          <w:tcPr>
            <w:tcW w:w="104" w:type="dxa"/>
            <w:vMerge w:val="restart"/>
            <w:tcBorders>
              <w:top w:val="nil"/>
              <w:left w:val="nil"/>
              <w:right w:val="nil"/>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6501" w:type="dxa"/>
            <w:gridSpan w:val="4"/>
            <w:vMerge w:val="restart"/>
            <w:tcBorders>
              <w:top w:val="single" w:sz="4" w:space="0" w:color="000000"/>
              <w:left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都市計画法第</w:t>
            </w:r>
            <w:r w:rsidRPr="00506894">
              <w:rPr>
                <w:rFonts w:ascii="ＭＳ 明朝" w:eastAsia="ＭＳ 明朝" w:hAnsi="ＭＳ 明朝" w:cs="ＭＳ 明朝"/>
                <w:color w:val="000000"/>
                <w:kern w:val="0"/>
                <w:sz w:val="20"/>
                <w:szCs w:val="20"/>
              </w:rPr>
              <w:t>29</w:t>
            </w:r>
            <w:r w:rsidRPr="00506894">
              <w:rPr>
                <w:rFonts w:ascii="ＭＳ 明朝" w:eastAsia="ＭＳ 明朝" w:hAnsi="Times New Roman" w:cs="ＭＳ 明朝" w:hint="eastAsia"/>
                <w:color w:val="000000"/>
                <w:kern w:val="0"/>
                <w:sz w:val="20"/>
                <w:szCs w:val="20"/>
              </w:rPr>
              <w:t>条第１項（第２項）の規定により、開発行為の許可を申請します。</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（許可権者名）</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年　　　　月　　　　日</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住　所</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許可申請者</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氏　名　　　　　　　　　　　　</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※手数料欄</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w:t>
            </w:r>
            <w:r w:rsidRPr="00506894">
              <w:rPr>
                <w:rFonts w:ascii="ＭＳ 明朝" w:eastAsia="ＭＳ 明朝" w:hAnsi="Times New Roman" w:cs="ＭＳ 明朝" w:hint="eastAsia"/>
                <w:color w:val="000000"/>
                <w:kern w:val="0"/>
                <w:sz w:val="20"/>
                <w:szCs w:val="20"/>
              </w:rPr>
              <w:t>裏面に貼付）</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rsidTr="007250D8">
        <w:trPr>
          <w:trHeight w:val="1263"/>
        </w:trPr>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6501" w:type="dxa"/>
            <w:gridSpan w:val="4"/>
            <w:vMerge/>
            <w:tcBorders>
              <w:left w:val="single" w:sz="4" w:space="0" w:color="000000"/>
              <w:bottom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※市町村収受欄</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val="restart"/>
            <w:tcBorders>
              <w:top w:val="single" w:sz="4" w:space="0" w:color="000000"/>
              <w:left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開</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発</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行</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為</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の</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概</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要</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開発行為に含まれる</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１．</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地　域　の　名　称</w:t>
            </w: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２．開発区域の地目、面積</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3"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地目</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３．予定建築物等の用途、面積</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3"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用途</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４．工事施行者の住所氏名</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５．工事着手予定年月日</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年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月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日</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rsidTr="004D2B9F">
        <w:trPr>
          <w:trHeight w:val="534"/>
        </w:trPr>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６．工事完了予定年月日</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年</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月</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日</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自己の居住又は業務の用</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７．</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に供するものか否かの別</w:t>
            </w:r>
          </w:p>
        </w:tc>
        <w:tc>
          <w:tcPr>
            <w:tcW w:w="3103"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自己用（居住・業務）</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3102" w:type="dxa"/>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その他</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rsidTr="004D2B9F">
        <w:trPr>
          <w:trHeight w:val="554"/>
        </w:trPr>
        <w:tc>
          <w:tcPr>
            <w:tcW w:w="104" w:type="dxa"/>
            <w:vMerge/>
            <w:tcBorders>
              <w:left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法第</w:t>
            </w:r>
            <w:r w:rsidRPr="00506894">
              <w:rPr>
                <w:rFonts w:ascii="ＭＳ 明朝" w:eastAsia="ＭＳ 明朝" w:hAnsi="ＭＳ 明朝" w:cs="ＭＳ 明朝"/>
                <w:color w:val="000000"/>
                <w:kern w:val="0"/>
                <w:sz w:val="20"/>
                <w:szCs w:val="20"/>
              </w:rPr>
              <w:t>34</w:t>
            </w:r>
            <w:r w:rsidRPr="00506894">
              <w:rPr>
                <w:rFonts w:ascii="ＭＳ 明朝" w:eastAsia="ＭＳ 明朝" w:hAnsi="Times New Roman" w:cs="ＭＳ 明朝" w:hint="eastAsia"/>
                <w:color w:val="000000"/>
                <w:kern w:val="0"/>
                <w:sz w:val="20"/>
                <w:szCs w:val="20"/>
              </w:rPr>
              <w:t>条の該当号</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８．</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及び該当する理由</w:t>
            </w: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vMerge/>
            <w:tcBorders>
              <w:left w:val="nil"/>
              <w:bottom w:val="nil"/>
              <w:right w:val="nil"/>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96" w:type="dxa"/>
            <w:vMerge/>
            <w:tcBorders>
              <w:left w:val="single" w:sz="4" w:space="0" w:color="000000"/>
              <w:bottom w:val="single" w:sz="4" w:space="0" w:color="000000"/>
              <w:right w:val="single" w:sz="4" w:space="0" w:color="000000"/>
            </w:tcBorders>
          </w:tcPr>
          <w:p w:rsidR="00506894" w:rsidRPr="00506894" w:rsidRDefault="00506894" w:rsidP="00506894">
            <w:pPr>
              <w:autoSpaceDE w:val="0"/>
              <w:autoSpaceDN w:val="0"/>
              <w:adjustRightInd w:val="0"/>
              <w:jc w:val="left"/>
              <w:rPr>
                <w:rFonts w:ascii="ＭＳ 明朝" w:eastAsia="ＭＳ 明朝" w:hAnsi="Times New Roman" w:cs="Times New Roman"/>
                <w:color w:val="000000"/>
                <w:kern w:val="0"/>
                <w:sz w:val="20"/>
                <w:szCs w:val="20"/>
              </w:rPr>
            </w:pPr>
          </w:p>
        </w:tc>
        <w:tc>
          <w:tcPr>
            <w:tcW w:w="3002"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９．その他必要な事項</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6205"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9707" w:type="dxa"/>
            <w:gridSpan w:val="6"/>
            <w:tcBorders>
              <w:top w:val="single" w:sz="4" w:space="0" w:color="000000"/>
              <w:left w:val="nil"/>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506894" w:rsidRPr="00506894">
        <w:tc>
          <w:tcPr>
            <w:tcW w:w="104" w:type="dxa"/>
            <w:tcBorders>
              <w:top w:val="nil"/>
              <w:left w:val="nil"/>
              <w:bottom w:val="nil"/>
              <w:right w:val="nil"/>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2598" w:type="dxa"/>
            <w:gridSpan w:val="2"/>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申請代理者</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住所･氏名</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電　　　話</w:t>
            </w: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7005" w:type="dxa"/>
            <w:gridSpan w:val="3"/>
            <w:tcBorders>
              <w:top w:val="single" w:sz="4" w:space="0" w:color="000000"/>
              <w:left w:val="single"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Tel</w:t>
            </w:r>
          </w:p>
        </w:tc>
      </w:tr>
    </w:tbl>
    <w:p w:rsidR="00506894" w:rsidRPr="00506894" w:rsidRDefault="00506894" w:rsidP="00506894">
      <w:pPr>
        <w:overflowPunct w:val="0"/>
        <w:spacing w:line="230" w:lineRule="exact"/>
        <w:ind w:left="798" w:hanging="798"/>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（注）１．許可申請者又は工事施行者が法人である場合においては、氏名は、その法人の名称及び代表者の氏名を記載すること。</w:t>
      </w:r>
    </w:p>
    <w:p w:rsidR="00506894" w:rsidRPr="00506894" w:rsidRDefault="00506894" w:rsidP="00506894">
      <w:pPr>
        <w:overflowPunct w:val="0"/>
        <w:spacing w:line="230" w:lineRule="exact"/>
        <w:ind w:left="798" w:hanging="798"/>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２．許可申請者の氏名（法人にあってはその代表者の氏名）の記載を自署で行う場合においては、押印を省略することができる。</w:t>
      </w:r>
    </w:p>
    <w:p w:rsidR="00506894" w:rsidRPr="00506894" w:rsidRDefault="00506894" w:rsidP="00506894">
      <w:pPr>
        <w:overflowPunct w:val="0"/>
        <w:spacing w:line="230" w:lineRule="exac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 xml:space="preserve">　　　３．※印欄は記載しないこと。</w:t>
      </w:r>
    </w:p>
    <w:p w:rsidR="00506894" w:rsidRPr="00506894" w:rsidRDefault="00506894" w:rsidP="00506894">
      <w:pPr>
        <w:overflowPunct w:val="0"/>
        <w:spacing w:line="230" w:lineRule="exact"/>
        <w:ind w:left="798" w:hanging="798"/>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４．｢第</w:t>
      </w:r>
      <w:r w:rsidRPr="00506894">
        <w:rPr>
          <w:rFonts w:ascii="ＭＳ 明朝" w:eastAsia="ＭＳ 明朝" w:hAnsi="ＭＳ 明朝" w:cs="ＭＳ 明朝"/>
          <w:color w:val="000000"/>
          <w:kern w:val="0"/>
          <w:sz w:val="20"/>
          <w:szCs w:val="20"/>
        </w:rPr>
        <w:t>34</w:t>
      </w:r>
      <w:r w:rsidRPr="00506894">
        <w:rPr>
          <w:rFonts w:ascii="ＭＳ 明朝" w:eastAsia="ＭＳ 明朝" w:hAnsi="Times New Roman" w:cs="ＭＳ 明朝" w:hint="eastAsia"/>
          <w:color w:val="000000"/>
          <w:kern w:val="0"/>
          <w:sz w:val="20"/>
          <w:szCs w:val="20"/>
        </w:rPr>
        <w:t>条の該当号及び該当する理由」の欄は申請にかかる開発行為が市街化調整区域において行われる場合に記載すること。</w:t>
      </w:r>
    </w:p>
    <w:p w:rsidR="00506894" w:rsidRPr="00506894" w:rsidRDefault="00506894" w:rsidP="00506894">
      <w:pPr>
        <w:overflowPunct w:val="0"/>
        <w:spacing w:line="230" w:lineRule="exact"/>
        <w:ind w:left="798" w:hanging="798"/>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５．｢その他必要な事項」欄には、開発行為を行うことについて、農地法、その他の法令による許可認可等を要する場合には、その手続きの状況を記載すること。</w:t>
      </w:r>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p>
    <w:p w:rsidR="00506894" w:rsidRPr="00506894" w:rsidRDefault="00506894" w:rsidP="00506894">
      <w:pPr>
        <w:overflowPunct w:val="0"/>
        <w:jc w:val="right"/>
        <w:textAlignment w:val="baseline"/>
        <w:rPr>
          <w:rFonts w:ascii="ＭＳ 明朝" w:eastAsia="ＭＳ 明朝" w:hAnsi="Times New Roman" w:cs="Times New Roman"/>
          <w:color w:val="000000"/>
          <w:kern w:val="0"/>
          <w:sz w:val="20"/>
          <w:szCs w:val="20"/>
        </w:rPr>
      </w:pPr>
      <w:r w:rsidRPr="00506894">
        <w:rPr>
          <w:rFonts w:ascii="ＭＳ 明朝" w:eastAsia="ＭＳ 明朝" w:hAnsi="Times New Roman" w:cs="ＭＳ 明朝" w:hint="eastAsia"/>
          <w:color w:val="000000"/>
          <w:kern w:val="0"/>
          <w:sz w:val="20"/>
          <w:szCs w:val="20"/>
        </w:rPr>
        <w:t>（裏面）</w:t>
      </w:r>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bookmarkStart w:id="0" w:name="_GoBack"/>
      <w:bookmarkEnd w:id="0"/>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302"/>
        <w:gridCol w:w="2301"/>
        <w:gridCol w:w="2302"/>
      </w:tblGrid>
      <w:tr w:rsidR="00506894" w:rsidRPr="00506894">
        <w:tc>
          <w:tcPr>
            <w:tcW w:w="2202" w:type="dxa"/>
            <w:tcBorders>
              <w:top w:val="single" w:sz="4" w:space="0" w:color="000000"/>
              <w:left w:val="single"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18"/>
                <w:szCs w:val="18"/>
              </w:rPr>
              <w:t>福島県収入証紙貼付欄</w:t>
            </w: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18"/>
                <w:szCs w:val="18"/>
              </w:rPr>
              <w:t>（消印はしないこと</w:t>
            </w:r>
            <w:r w:rsidRPr="00506894">
              <w:rPr>
                <w:rFonts w:ascii="ＭＳ 明朝" w:eastAsia="ＭＳ 明朝" w:hAnsi="ＭＳ 明朝" w:cs="ＭＳ 明朝"/>
                <w:color w:val="000000"/>
                <w:kern w:val="0"/>
                <w:sz w:val="18"/>
                <w:szCs w:val="18"/>
              </w:rPr>
              <w:t>)</w:t>
            </w: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1"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bl>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r w:rsidRPr="00506894">
        <w:rPr>
          <w:rFonts w:ascii="ＭＳ 明朝" w:eastAsia="ＭＳ 明朝" w:hAnsi="Times New Roman" w:cs="ＭＳ 明朝" w:hint="eastAsia"/>
          <w:color w:val="000000"/>
          <w:kern w:val="0"/>
          <w:sz w:val="20"/>
          <w:szCs w:val="20"/>
        </w:rPr>
        <w:t xml:space="preserve">　　　　　　　</w:t>
      </w: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302"/>
        <w:gridCol w:w="2301"/>
        <w:gridCol w:w="2302"/>
      </w:tblGrid>
      <w:tr w:rsidR="00506894" w:rsidRPr="00506894">
        <w:tc>
          <w:tcPr>
            <w:tcW w:w="2202" w:type="dxa"/>
            <w:tcBorders>
              <w:top w:val="single" w:sz="4" w:space="0" w:color="000000"/>
              <w:left w:val="single"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1"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bl>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302"/>
        <w:gridCol w:w="2301"/>
        <w:gridCol w:w="2302"/>
      </w:tblGrid>
      <w:tr w:rsidR="00506894" w:rsidRPr="00506894">
        <w:tc>
          <w:tcPr>
            <w:tcW w:w="2202" w:type="dxa"/>
            <w:tcBorders>
              <w:top w:val="single" w:sz="4" w:space="0" w:color="000000"/>
              <w:left w:val="single"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1"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bl>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302"/>
        <w:gridCol w:w="2301"/>
        <w:gridCol w:w="2302"/>
      </w:tblGrid>
      <w:tr w:rsidR="00506894" w:rsidRPr="00506894">
        <w:tc>
          <w:tcPr>
            <w:tcW w:w="2202" w:type="dxa"/>
            <w:tcBorders>
              <w:top w:val="single" w:sz="4" w:space="0" w:color="000000"/>
              <w:left w:val="single"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1" w:type="dxa"/>
            <w:tcBorders>
              <w:top w:val="single" w:sz="4" w:space="0" w:color="000000"/>
              <w:left w:val="dashed" w:sz="4" w:space="0" w:color="000000"/>
              <w:bottom w:val="single" w:sz="4" w:space="0" w:color="000000"/>
              <w:right w:val="dashed"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302" w:type="dxa"/>
            <w:tcBorders>
              <w:top w:val="single" w:sz="4" w:space="0" w:color="000000"/>
              <w:left w:val="dashed" w:sz="4" w:space="0" w:color="000000"/>
              <w:bottom w:val="single" w:sz="4" w:space="0" w:color="000000"/>
              <w:right w:val="single" w:sz="4" w:space="0" w:color="000000"/>
            </w:tcBorders>
          </w:tcPr>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506894" w:rsidRPr="00506894" w:rsidRDefault="00506894" w:rsidP="00506894">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bl>
    <w:p w:rsidR="00506894" w:rsidRPr="00506894" w:rsidRDefault="00506894" w:rsidP="00506894">
      <w:pPr>
        <w:overflowPunct w:val="0"/>
        <w:textAlignment w:val="baseline"/>
        <w:rPr>
          <w:rFonts w:ascii="ＭＳ 明朝" w:eastAsia="ＭＳ 明朝" w:hAnsi="Times New Roman" w:cs="Times New Roman"/>
          <w:color w:val="000000"/>
          <w:kern w:val="0"/>
          <w:sz w:val="20"/>
          <w:szCs w:val="20"/>
        </w:rPr>
      </w:pPr>
      <w:r w:rsidRPr="00506894">
        <w:rPr>
          <w:rFonts w:ascii="ＭＳ 明朝" w:eastAsia="ＭＳ 明朝" w:hAnsi="ＭＳ 明朝" w:cs="ＭＳ 明朝"/>
          <w:color w:val="000000"/>
          <w:kern w:val="0"/>
          <w:sz w:val="20"/>
          <w:szCs w:val="20"/>
        </w:rPr>
        <w:t xml:space="preserve">                                                                                               </w:t>
      </w:r>
    </w:p>
    <w:p w:rsidR="00506894" w:rsidRPr="00506894" w:rsidRDefault="00506894"/>
    <w:sectPr w:rsidR="00506894" w:rsidRPr="00506894" w:rsidSect="007250D8">
      <w:pgSz w:w="11906" w:h="16838"/>
      <w:pgMar w:top="1440" w:right="1077" w:bottom="1440" w:left="1077" w:header="720" w:footer="720" w:gutter="0"/>
      <w:pgNumType w:start="128"/>
      <w:cols w:space="720"/>
      <w:noEndnote/>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94"/>
    <w:rsid w:val="004D2B9F"/>
    <w:rsid w:val="00506894"/>
    <w:rsid w:val="0072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2015-07-07T23:50:00Z</cp:lastPrinted>
  <dcterms:created xsi:type="dcterms:W3CDTF">2015-07-07T05:27:00Z</dcterms:created>
  <dcterms:modified xsi:type="dcterms:W3CDTF">2015-07-07T23:51:00Z</dcterms:modified>
</cp:coreProperties>
</file>